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F6489">
      <w:pPr>
        <w:spacing w:line="360" w:lineRule="auto"/>
        <w:ind w:right="640"/>
        <w:jc w:val="left"/>
        <w:rPr>
          <w:rFonts w:ascii="黑体" w:hAnsi="黑体" w:eastAsia="黑体" w:cs="黑体"/>
          <w:sz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</w:rPr>
        <w:t>附件</w:t>
      </w:r>
    </w:p>
    <w:p w14:paraId="275AA259">
      <w:pPr>
        <w:spacing w:line="360" w:lineRule="auto"/>
        <w:ind w:right="640"/>
        <w:jc w:val="left"/>
        <w:rPr>
          <w:rFonts w:ascii="黑体" w:hAnsi="黑体" w:eastAsia="黑体" w:cs="黑体"/>
          <w:sz w:val="32"/>
        </w:rPr>
      </w:pPr>
    </w:p>
    <w:p w14:paraId="3BFFD841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历城区第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批非物质文化遗产</w:t>
      </w:r>
    </w:p>
    <w:p w14:paraId="29571CAE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代表性项目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名录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和扩展项目名录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推荐名单</w:t>
      </w:r>
    </w:p>
    <w:p w14:paraId="38748B9E">
      <w:pPr>
        <w:spacing w:line="360" w:lineRule="auto"/>
        <w:ind w:right="640"/>
        <w:jc w:val="center"/>
        <w:rPr>
          <w:rFonts w:hint="eastAsia" w:ascii="仿宋_GB2312" w:hAnsi="黑体" w:eastAsia="仿宋_GB2312"/>
          <w:sz w:val="32"/>
        </w:rPr>
      </w:pPr>
      <w:r>
        <w:rPr>
          <w:rFonts w:hint="eastAsia" w:ascii="仿宋_GB2312" w:hAnsi="黑体" w:eastAsia="仿宋_GB2312"/>
          <w:sz w:val="32"/>
        </w:rPr>
        <w:t>（共</w:t>
      </w:r>
      <w:r>
        <w:rPr>
          <w:rFonts w:hint="eastAsia" w:ascii="仿宋_GB2312" w:hAnsi="黑体" w:eastAsia="仿宋_GB2312"/>
          <w:sz w:val="32"/>
          <w:lang w:val="en-US" w:eastAsia="zh-CN"/>
        </w:rPr>
        <w:t>18</w:t>
      </w:r>
      <w:r>
        <w:rPr>
          <w:rFonts w:hint="eastAsia" w:ascii="仿宋_GB2312" w:hAnsi="黑体" w:eastAsia="仿宋_GB2312"/>
          <w:sz w:val="32"/>
        </w:rPr>
        <w:t>项）</w:t>
      </w:r>
    </w:p>
    <w:p w14:paraId="160DF344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代表性项目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名录（16项）</w:t>
      </w:r>
    </w:p>
    <w:p w14:paraId="23F8EAA2">
      <w:pPr>
        <w:spacing w:line="360" w:lineRule="auto"/>
        <w:jc w:val="center"/>
        <w:rPr>
          <w:rFonts w:ascii="仿宋_GB2312" w:hAnsi="黑体" w:eastAsia="仿宋_GB2312"/>
          <w:sz w:val="32"/>
        </w:rPr>
      </w:pPr>
      <w:r>
        <w:rPr>
          <w:rFonts w:hint="eastAsia" w:ascii="仿宋_GB2312" w:hAnsi="黑体" w:eastAsia="仿宋_GB2312"/>
          <w:sz w:val="32"/>
        </w:rPr>
        <w:t>一、</w:t>
      </w:r>
      <w:r>
        <w:rPr>
          <w:rFonts w:hint="eastAsia" w:ascii="仿宋_GB2312" w:hAnsi="黑体" w:eastAsia="仿宋_GB2312" w:cs="Times New Roman"/>
          <w:sz w:val="32"/>
        </w:rPr>
        <w:t>民间文学</w:t>
      </w:r>
      <w:r>
        <w:rPr>
          <w:rFonts w:hint="eastAsia" w:ascii="仿宋_GB2312" w:hAnsi="黑体" w:eastAsia="仿宋_GB2312"/>
          <w:sz w:val="32"/>
        </w:rPr>
        <w:t>（1项）</w:t>
      </w:r>
    </w:p>
    <w:tbl>
      <w:tblPr>
        <w:tblStyle w:val="6"/>
        <w:tblW w:w="8831" w:type="dxa"/>
        <w:tblInd w:w="-3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556"/>
        <w:gridCol w:w="2451"/>
        <w:gridCol w:w="3686"/>
      </w:tblGrid>
      <w:tr w14:paraId="62FADF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8" w:type="dxa"/>
            <w:vAlign w:val="bottom"/>
          </w:tcPr>
          <w:p w14:paraId="2C6D018F">
            <w:pPr>
              <w:spacing w:line="480" w:lineRule="exact"/>
              <w:jc w:val="center"/>
              <w:rPr>
                <w:rFonts w:ascii="仿宋_GB2312" w:hAnsi="华文仿宋" w:eastAsia="仿宋_GB2312"/>
                <w:sz w:val="32"/>
              </w:rPr>
            </w:pPr>
            <w:r>
              <w:rPr>
                <w:rFonts w:hint="eastAsia" w:ascii="仿宋_GB2312" w:hAnsi="华文仿宋" w:eastAsia="仿宋_GB2312"/>
                <w:sz w:val="32"/>
              </w:rPr>
              <w:t>序号</w:t>
            </w:r>
          </w:p>
        </w:tc>
        <w:tc>
          <w:tcPr>
            <w:tcW w:w="1556" w:type="dxa"/>
            <w:vAlign w:val="bottom"/>
          </w:tcPr>
          <w:p w14:paraId="602A5D57">
            <w:pPr>
              <w:spacing w:line="480" w:lineRule="exact"/>
              <w:jc w:val="center"/>
              <w:rPr>
                <w:rFonts w:ascii="仿宋_GB2312" w:hAnsi="华文仿宋" w:eastAsia="仿宋_GB2312"/>
                <w:sz w:val="32"/>
              </w:rPr>
            </w:pPr>
            <w:r>
              <w:rPr>
                <w:rFonts w:hint="eastAsia" w:ascii="仿宋_GB2312" w:hAnsi="华文仿宋" w:eastAsia="仿宋_GB2312"/>
                <w:sz w:val="32"/>
              </w:rPr>
              <w:t>项目编码</w:t>
            </w:r>
          </w:p>
        </w:tc>
        <w:tc>
          <w:tcPr>
            <w:tcW w:w="2451" w:type="dxa"/>
            <w:vAlign w:val="bottom"/>
          </w:tcPr>
          <w:p w14:paraId="21C5F4AF">
            <w:pPr>
              <w:spacing w:line="480" w:lineRule="exact"/>
              <w:jc w:val="center"/>
              <w:rPr>
                <w:rFonts w:ascii="仿宋_GB2312" w:hAnsi="华文仿宋" w:eastAsia="仿宋_GB2312"/>
                <w:sz w:val="32"/>
              </w:rPr>
            </w:pPr>
            <w:r>
              <w:rPr>
                <w:rFonts w:hint="eastAsia" w:ascii="仿宋_GB2312" w:hAnsi="华文仿宋" w:eastAsia="仿宋_GB2312"/>
                <w:sz w:val="32"/>
              </w:rPr>
              <w:t>项目名称</w:t>
            </w:r>
          </w:p>
        </w:tc>
        <w:tc>
          <w:tcPr>
            <w:tcW w:w="3686" w:type="dxa"/>
            <w:vAlign w:val="bottom"/>
          </w:tcPr>
          <w:p w14:paraId="74745A33">
            <w:pPr>
              <w:spacing w:line="480" w:lineRule="exact"/>
              <w:jc w:val="center"/>
              <w:rPr>
                <w:rFonts w:ascii="仿宋_GB2312" w:hAnsi="华文仿宋" w:eastAsia="仿宋_GB2312"/>
                <w:sz w:val="32"/>
              </w:rPr>
            </w:pPr>
            <w:r>
              <w:rPr>
                <w:rFonts w:hint="eastAsia" w:ascii="仿宋_GB2312" w:hAnsi="华文仿宋" w:eastAsia="仿宋_GB2312"/>
                <w:sz w:val="32"/>
              </w:rPr>
              <w:t>保护单位</w:t>
            </w:r>
          </w:p>
        </w:tc>
      </w:tr>
      <w:tr w14:paraId="215E82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8" w:type="dxa"/>
            <w:vAlign w:val="center"/>
          </w:tcPr>
          <w:p w14:paraId="62622774">
            <w:pPr>
              <w:spacing w:line="480" w:lineRule="exact"/>
              <w:jc w:val="center"/>
              <w:rPr>
                <w:rFonts w:ascii="仿宋_GB2312" w:hAnsi="华文仿宋" w:eastAsia="仿宋_GB2312"/>
                <w:sz w:val="32"/>
              </w:rPr>
            </w:pPr>
            <w:r>
              <w:rPr>
                <w:rFonts w:hint="eastAsia" w:ascii="仿宋_GB2312" w:hAnsi="华文仿宋" w:eastAsia="仿宋_GB2312"/>
                <w:sz w:val="32"/>
              </w:rPr>
              <w:t>1</w:t>
            </w:r>
          </w:p>
        </w:tc>
        <w:tc>
          <w:tcPr>
            <w:tcW w:w="1556" w:type="dxa"/>
            <w:vAlign w:val="center"/>
          </w:tcPr>
          <w:p w14:paraId="058AEEE8">
            <w:pPr>
              <w:spacing w:line="480" w:lineRule="exact"/>
              <w:jc w:val="center"/>
              <w:rPr>
                <w:rFonts w:hint="default" w:ascii="仿宋_GB2312" w:hAnsi="华文仿宋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</w:rPr>
              <w:t>Ⅰ-</w:t>
            </w: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11</w:t>
            </w:r>
          </w:p>
        </w:tc>
        <w:tc>
          <w:tcPr>
            <w:tcW w:w="2451" w:type="dxa"/>
            <w:vAlign w:val="center"/>
          </w:tcPr>
          <w:p w14:paraId="02211F52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劈山救母</w:t>
            </w:r>
          </w:p>
          <w:p w14:paraId="31493681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 xml:space="preserve">神话传说 </w:t>
            </w:r>
          </w:p>
        </w:tc>
        <w:tc>
          <w:tcPr>
            <w:tcW w:w="3686" w:type="dxa"/>
            <w:vAlign w:val="bottom"/>
          </w:tcPr>
          <w:p w14:paraId="7424CDC2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济南市历城区</w:t>
            </w:r>
          </w:p>
          <w:p w14:paraId="6AD98533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旅游发展中心</w:t>
            </w:r>
          </w:p>
        </w:tc>
      </w:tr>
    </w:tbl>
    <w:p w14:paraId="0C3C90D8">
      <w:pPr>
        <w:spacing w:line="480" w:lineRule="exact"/>
        <w:jc w:val="center"/>
        <w:rPr>
          <w:rFonts w:ascii="仿宋_GB2312" w:hAnsi="黑体" w:eastAsia="仿宋_GB2312"/>
          <w:sz w:val="32"/>
        </w:rPr>
      </w:pPr>
      <w:r>
        <w:rPr>
          <w:rFonts w:hint="eastAsia" w:ascii="仿宋_GB2312" w:hAnsi="黑体" w:eastAsia="仿宋_GB2312"/>
          <w:sz w:val="32"/>
        </w:rPr>
        <w:t>二、</w:t>
      </w:r>
      <w:r>
        <w:rPr>
          <w:rFonts w:hint="eastAsia" w:ascii="仿宋_GB2312" w:hAnsi="黑体" w:eastAsia="仿宋_GB2312" w:cs="Times New Roman"/>
          <w:sz w:val="32"/>
        </w:rPr>
        <w:t>传统体育、游艺与杂技</w:t>
      </w:r>
      <w:r>
        <w:rPr>
          <w:rFonts w:hint="eastAsia" w:ascii="仿宋_GB2312" w:hAnsi="黑体" w:eastAsia="仿宋_GB2312"/>
          <w:sz w:val="32"/>
        </w:rPr>
        <w:t>（1项）</w:t>
      </w:r>
    </w:p>
    <w:tbl>
      <w:tblPr>
        <w:tblStyle w:val="6"/>
        <w:tblW w:w="8815" w:type="dxa"/>
        <w:tblInd w:w="-3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556"/>
        <w:gridCol w:w="2463"/>
        <w:gridCol w:w="3658"/>
      </w:tblGrid>
      <w:tr w14:paraId="3ABA20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8" w:type="dxa"/>
            <w:vAlign w:val="center"/>
          </w:tcPr>
          <w:p w14:paraId="2423F66F">
            <w:pPr>
              <w:spacing w:line="480" w:lineRule="exact"/>
              <w:jc w:val="center"/>
              <w:rPr>
                <w:rFonts w:ascii="仿宋_GB2312" w:hAnsi="华文仿宋" w:eastAsia="仿宋_GB2312"/>
                <w:sz w:val="32"/>
              </w:rPr>
            </w:pPr>
            <w:r>
              <w:rPr>
                <w:rFonts w:hint="eastAsia" w:ascii="仿宋_GB2312" w:hAnsi="华文仿宋" w:eastAsia="仿宋_GB2312"/>
                <w:sz w:val="32"/>
              </w:rPr>
              <w:t>序号</w:t>
            </w:r>
          </w:p>
        </w:tc>
        <w:tc>
          <w:tcPr>
            <w:tcW w:w="1556" w:type="dxa"/>
            <w:vAlign w:val="center"/>
          </w:tcPr>
          <w:p w14:paraId="218CCBAE">
            <w:pPr>
              <w:spacing w:line="480" w:lineRule="exact"/>
              <w:jc w:val="center"/>
              <w:rPr>
                <w:rFonts w:ascii="仿宋_GB2312" w:hAnsi="华文仿宋" w:eastAsia="仿宋_GB2312"/>
                <w:sz w:val="32"/>
              </w:rPr>
            </w:pPr>
            <w:r>
              <w:rPr>
                <w:rFonts w:hint="eastAsia" w:ascii="仿宋_GB2312" w:hAnsi="华文仿宋" w:eastAsia="仿宋_GB2312"/>
                <w:sz w:val="32"/>
              </w:rPr>
              <w:t>项目编码</w:t>
            </w:r>
          </w:p>
        </w:tc>
        <w:tc>
          <w:tcPr>
            <w:tcW w:w="2463" w:type="dxa"/>
            <w:vAlign w:val="center"/>
          </w:tcPr>
          <w:p w14:paraId="4F6D3BB3">
            <w:pPr>
              <w:spacing w:line="480" w:lineRule="exact"/>
              <w:jc w:val="center"/>
              <w:rPr>
                <w:rFonts w:ascii="仿宋_GB2312" w:hAnsi="华文仿宋" w:eastAsia="仿宋_GB2312"/>
                <w:sz w:val="32"/>
              </w:rPr>
            </w:pPr>
            <w:r>
              <w:rPr>
                <w:rFonts w:hint="eastAsia" w:ascii="仿宋_GB2312" w:hAnsi="华文仿宋" w:eastAsia="仿宋_GB2312"/>
                <w:sz w:val="32"/>
              </w:rPr>
              <w:t>项目名称</w:t>
            </w:r>
          </w:p>
        </w:tc>
        <w:tc>
          <w:tcPr>
            <w:tcW w:w="3658" w:type="dxa"/>
            <w:vAlign w:val="center"/>
          </w:tcPr>
          <w:p w14:paraId="30221FE7">
            <w:pPr>
              <w:spacing w:line="480" w:lineRule="exact"/>
              <w:jc w:val="center"/>
              <w:rPr>
                <w:rFonts w:ascii="仿宋_GB2312" w:hAnsi="华文仿宋" w:eastAsia="仿宋_GB2312"/>
                <w:sz w:val="32"/>
              </w:rPr>
            </w:pPr>
            <w:r>
              <w:rPr>
                <w:rFonts w:hint="eastAsia" w:ascii="仿宋_GB2312" w:hAnsi="华文仿宋" w:eastAsia="仿宋_GB2312"/>
                <w:sz w:val="32"/>
              </w:rPr>
              <w:t>保护单位</w:t>
            </w:r>
          </w:p>
        </w:tc>
      </w:tr>
      <w:tr w14:paraId="60CE4C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138" w:type="dxa"/>
            <w:vAlign w:val="center"/>
          </w:tcPr>
          <w:p w14:paraId="701FB71B">
            <w:pPr>
              <w:spacing w:line="480" w:lineRule="exact"/>
              <w:jc w:val="center"/>
              <w:rPr>
                <w:rFonts w:ascii="仿宋_GB2312" w:hAnsi="华文仿宋" w:eastAsia="仿宋_GB2312"/>
                <w:sz w:val="32"/>
              </w:rPr>
            </w:pPr>
            <w:r>
              <w:rPr>
                <w:rFonts w:hint="eastAsia" w:ascii="仿宋_GB2312" w:hAnsi="华文仿宋" w:eastAsia="仿宋_GB2312"/>
                <w:sz w:val="32"/>
              </w:rPr>
              <w:t>2</w:t>
            </w:r>
          </w:p>
        </w:tc>
        <w:tc>
          <w:tcPr>
            <w:tcW w:w="1556" w:type="dxa"/>
            <w:vAlign w:val="center"/>
          </w:tcPr>
          <w:p w14:paraId="079AF6A8">
            <w:pPr>
              <w:spacing w:line="480" w:lineRule="exact"/>
              <w:jc w:val="center"/>
              <w:rPr>
                <w:rFonts w:ascii="仿宋_GB2312" w:hAnsi="华文仿宋" w:eastAsia="仿宋_GB2312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</w:rPr>
              <w:t>Ⅵ—</w:t>
            </w:r>
            <w:r>
              <w:rPr>
                <w:rFonts w:hint="eastAsia" w:ascii="仿宋_GB2312" w:hAnsi="Times New Roman" w:eastAsia="仿宋_GB2312" w:cs="Times New Roman"/>
                <w:sz w:val="32"/>
                <w:lang w:val="en-US" w:eastAsia="zh-CN"/>
              </w:rPr>
              <w:t>8</w:t>
            </w:r>
          </w:p>
        </w:tc>
        <w:tc>
          <w:tcPr>
            <w:tcW w:w="2463" w:type="dxa"/>
            <w:vAlign w:val="center"/>
          </w:tcPr>
          <w:p w14:paraId="33DB1799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 xml:space="preserve"> 绳 镖 </w:t>
            </w:r>
          </w:p>
        </w:tc>
        <w:tc>
          <w:tcPr>
            <w:tcW w:w="3658" w:type="dxa"/>
            <w:vAlign w:val="center"/>
          </w:tcPr>
          <w:p w14:paraId="2205C322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济南市历城区山大路街道甸柳社区居委会</w:t>
            </w:r>
          </w:p>
        </w:tc>
      </w:tr>
    </w:tbl>
    <w:p w14:paraId="67056CC2">
      <w:pPr>
        <w:spacing w:line="480" w:lineRule="exact"/>
        <w:jc w:val="center"/>
        <w:rPr>
          <w:rFonts w:ascii="仿宋_GB2312" w:hAnsi="黑体" w:eastAsia="仿宋_GB2312"/>
          <w:sz w:val="32"/>
        </w:rPr>
      </w:pPr>
      <w:r>
        <w:rPr>
          <w:rFonts w:hint="eastAsia" w:ascii="仿宋_GB2312" w:hAnsi="黑体" w:eastAsia="仿宋_GB2312"/>
          <w:sz w:val="32"/>
        </w:rPr>
        <w:t>三、传统美术（</w:t>
      </w:r>
      <w:r>
        <w:rPr>
          <w:rFonts w:hint="eastAsia" w:ascii="仿宋_GB2312" w:hAnsi="黑体" w:eastAsia="仿宋_GB2312"/>
          <w:sz w:val="32"/>
          <w:lang w:val="en-US" w:eastAsia="zh-CN"/>
        </w:rPr>
        <w:t>1</w:t>
      </w:r>
      <w:r>
        <w:rPr>
          <w:rFonts w:hint="eastAsia" w:ascii="仿宋_GB2312" w:hAnsi="黑体" w:eastAsia="仿宋_GB2312"/>
          <w:sz w:val="32"/>
        </w:rPr>
        <w:t>项）</w:t>
      </w:r>
    </w:p>
    <w:tbl>
      <w:tblPr>
        <w:tblStyle w:val="6"/>
        <w:tblW w:w="8774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597"/>
        <w:gridCol w:w="2422"/>
        <w:gridCol w:w="3658"/>
      </w:tblGrid>
      <w:tr w14:paraId="3C5EF6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7" w:type="dxa"/>
            <w:vAlign w:val="bottom"/>
          </w:tcPr>
          <w:p w14:paraId="1B2720C1">
            <w:pPr>
              <w:spacing w:line="480" w:lineRule="exact"/>
              <w:jc w:val="center"/>
              <w:rPr>
                <w:rFonts w:ascii="仿宋_GB2312" w:hAnsi="华文仿宋" w:eastAsia="仿宋_GB2312"/>
                <w:sz w:val="32"/>
              </w:rPr>
            </w:pPr>
            <w:r>
              <w:rPr>
                <w:rFonts w:hint="eastAsia" w:ascii="仿宋_GB2312" w:hAnsi="华文仿宋" w:eastAsia="仿宋_GB2312"/>
                <w:sz w:val="32"/>
              </w:rPr>
              <w:t>序号</w:t>
            </w:r>
          </w:p>
        </w:tc>
        <w:tc>
          <w:tcPr>
            <w:tcW w:w="1597" w:type="dxa"/>
            <w:vAlign w:val="bottom"/>
          </w:tcPr>
          <w:p w14:paraId="681F70D1">
            <w:pPr>
              <w:spacing w:line="480" w:lineRule="exact"/>
              <w:jc w:val="center"/>
              <w:rPr>
                <w:rFonts w:ascii="仿宋_GB2312" w:hAnsi="华文仿宋" w:eastAsia="仿宋_GB2312"/>
                <w:sz w:val="32"/>
              </w:rPr>
            </w:pPr>
            <w:r>
              <w:rPr>
                <w:rFonts w:hint="eastAsia" w:ascii="仿宋_GB2312" w:hAnsi="华文仿宋" w:eastAsia="仿宋_GB2312"/>
                <w:sz w:val="32"/>
              </w:rPr>
              <w:t>项目编码</w:t>
            </w:r>
          </w:p>
        </w:tc>
        <w:tc>
          <w:tcPr>
            <w:tcW w:w="2422" w:type="dxa"/>
            <w:vAlign w:val="bottom"/>
          </w:tcPr>
          <w:p w14:paraId="4CB35CFB">
            <w:pPr>
              <w:spacing w:line="480" w:lineRule="exact"/>
              <w:jc w:val="center"/>
              <w:rPr>
                <w:rFonts w:ascii="仿宋_GB2312" w:hAnsi="华文仿宋" w:eastAsia="仿宋_GB2312"/>
                <w:sz w:val="32"/>
              </w:rPr>
            </w:pPr>
            <w:r>
              <w:rPr>
                <w:rFonts w:hint="eastAsia" w:ascii="仿宋_GB2312" w:hAnsi="华文仿宋" w:eastAsia="仿宋_GB2312"/>
                <w:sz w:val="32"/>
              </w:rPr>
              <w:t>项目名称</w:t>
            </w:r>
          </w:p>
        </w:tc>
        <w:tc>
          <w:tcPr>
            <w:tcW w:w="3658" w:type="dxa"/>
            <w:vAlign w:val="bottom"/>
          </w:tcPr>
          <w:p w14:paraId="55472906">
            <w:pPr>
              <w:spacing w:line="480" w:lineRule="exact"/>
              <w:jc w:val="center"/>
              <w:rPr>
                <w:rFonts w:ascii="仿宋_GB2312" w:hAnsi="华文仿宋" w:eastAsia="仿宋_GB2312"/>
                <w:sz w:val="32"/>
              </w:rPr>
            </w:pPr>
            <w:r>
              <w:rPr>
                <w:rFonts w:hint="eastAsia" w:ascii="仿宋_GB2312" w:hAnsi="华文仿宋" w:eastAsia="仿宋_GB2312"/>
                <w:sz w:val="32"/>
              </w:rPr>
              <w:t>保护单位</w:t>
            </w:r>
          </w:p>
        </w:tc>
      </w:tr>
      <w:tr w14:paraId="0C6F4E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7" w:type="dxa"/>
            <w:vAlign w:val="center"/>
          </w:tcPr>
          <w:p w14:paraId="67600B82">
            <w:pPr>
              <w:spacing w:line="480" w:lineRule="exact"/>
              <w:jc w:val="center"/>
              <w:rPr>
                <w:rFonts w:ascii="仿宋_GB2312" w:hAnsi="华文仿宋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97" w:type="dxa"/>
            <w:vAlign w:val="center"/>
          </w:tcPr>
          <w:p w14:paraId="43F7CEDA">
            <w:pPr>
              <w:spacing w:line="480" w:lineRule="exact"/>
              <w:jc w:val="center"/>
              <w:rPr>
                <w:rFonts w:hint="eastAsia" w:ascii="仿宋_GB2312" w:hAnsi="华文仿宋" w:eastAsia="仿宋_GB2312"/>
                <w:color w:val="000000" w:themeColor="text1"/>
                <w:sz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Ⅶ—1</w:t>
            </w: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422" w:type="dxa"/>
            <w:vAlign w:val="center"/>
          </w:tcPr>
          <w:p w14:paraId="2D0A5209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金石镌刻</w:t>
            </w:r>
          </w:p>
        </w:tc>
        <w:tc>
          <w:tcPr>
            <w:tcW w:w="3658" w:type="dxa"/>
            <w:vAlign w:val="center"/>
          </w:tcPr>
          <w:p w14:paraId="70F32ED5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济南大有文创有限公司</w:t>
            </w:r>
          </w:p>
        </w:tc>
      </w:tr>
    </w:tbl>
    <w:p w14:paraId="0AFE0A75">
      <w:pPr>
        <w:spacing w:line="480" w:lineRule="exact"/>
        <w:jc w:val="center"/>
        <w:rPr>
          <w:rFonts w:ascii="仿宋_GB2312" w:hAnsi="黑体" w:eastAsia="仿宋_GB2312"/>
          <w:sz w:val="32"/>
        </w:rPr>
      </w:pPr>
    </w:p>
    <w:p w14:paraId="0F960E12">
      <w:pPr>
        <w:spacing w:line="480" w:lineRule="exact"/>
        <w:jc w:val="center"/>
        <w:rPr>
          <w:rFonts w:ascii="仿宋_GB2312" w:hAnsi="黑体" w:eastAsia="仿宋_GB2312"/>
          <w:sz w:val="32"/>
        </w:rPr>
      </w:pPr>
      <w:r>
        <w:rPr>
          <w:rFonts w:hint="eastAsia" w:ascii="仿宋_GB2312" w:hAnsi="黑体" w:eastAsia="仿宋_GB2312"/>
          <w:sz w:val="32"/>
        </w:rPr>
        <w:t>四、传统技艺（1</w:t>
      </w:r>
      <w:r>
        <w:rPr>
          <w:rFonts w:hint="eastAsia" w:ascii="仿宋_GB2312" w:hAnsi="黑体" w:eastAsia="仿宋_GB2312"/>
          <w:sz w:val="32"/>
          <w:lang w:val="en-US" w:eastAsia="zh-CN"/>
        </w:rPr>
        <w:t>3</w:t>
      </w:r>
      <w:r>
        <w:rPr>
          <w:rFonts w:hint="eastAsia" w:ascii="仿宋_GB2312" w:hAnsi="黑体" w:eastAsia="仿宋_GB2312"/>
          <w:sz w:val="32"/>
        </w:rPr>
        <w:t>项）</w:t>
      </w:r>
    </w:p>
    <w:tbl>
      <w:tblPr>
        <w:tblStyle w:val="6"/>
        <w:tblW w:w="8774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597"/>
        <w:gridCol w:w="2422"/>
        <w:gridCol w:w="3658"/>
      </w:tblGrid>
      <w:tr w14:paraId="45EB25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7" w:type="dxa"/>
            <w:vAlign w:val="bottom"/>
          </w:tcPr>
          <w:p w14:paraId="702B2185">
            <w:pPr>
              <w:spacing w:line="480" w:lineRule="exact"/>
              <w:jc w:val="center"/>
              <w:rPr>
                <w:rFonts w:ascii="仿宋_GB2312" w:hAnsi="华文仿宋" w:eastAsia="仿宋_GB2312"/>
                <w:sz w:val="32"/>
              </w:rPr>
            </w:pPr>
            <w:r>
              <w:rPr>
                <w:rFonts w:hint="eastAsia" w:ascii="仿宋_GB2312" w:hAnsi="华文仿宋" w:eastAsia="仿宋_GB2312"/>
                <w:sz w:val="32"/>
              </w:rPr>
              <w:t>序号</w:t>
            </w:r>
          </w:p>
        </w:tc>
        <w:tc>
          <w:tcPr>
            <w:tcW w:w="1597" w:type="dxa"/>
            <w:vAlign w:val="bottom"/>
          </w:tcPr>
          <w:p w14:paraId="15607912">
            <w:pPr>
              <w:spacing w:line="480" w:lineRule="exact"/>
              <w:jc w:val="center"/>
              <w:rPr>
                <w:rFonts w:ascii="仿宋_GB2312" w:hAnsi="华文仿宋" w:eastAsia="仿宋_GB2312"/>
                <w:sz w:val="32"/>
              </w:rPr>
            </w:pPr>
            <w:r>
              <w:rPr>
                <w:rFonts w:hint="eastAsia" w:ascii="仿宋_GB2312" w:hAnsi="华文仿宋" w:eastAsia="仿宋_GB2312"/>
                <w:sz w:val="32"/>
              </w:rPr>
              <w:t>项目编码</w:t>
            </w:r>
          </w:p>
        </w:tc>
        <w:tc>
          <w:tcPr>
            <w:tcW w:w="2422" w:type="dxa"/>
            <w:vAlign w:val="bottom"/>
          </w:tcPr>
          <w:p w14:paraId="338D1DFC">
            <w:pPr>
              <w:spacing w:line="480" w:lineRule="exact"/>
              <w:jc w:val="center"/>
              <w:rPr>
                <w:rFonts w:ascii="仿宋_GB2312" w:hAnsi="华文仿宋" w:eastAsia="仿宋_GB2312"/>
                <w:sz w:val="32"/>
              </w:rPr>
            </w:pPr>
            <w:r>
              <w:rPr>
                <w:rFonts w:hint="eastAsia" w:ascii="仿宋_GB2312" w:hAnsi="华文仿宋" w:eastAsia="仿宋_GB2312"/>
                <w:sz w:val="32"/>
              </w:rPr>
              <w:t>项目名称</w:t>
            </w:r>
          </w:p>
        </w:tc>
        <w:tc>
          <w:tcPr>
            <w:tcW w:w="3658" w:type="dxa"/>
            <w:vAlign w:val="bottom"/>
          </w:tcPr>
          <w:p w14:paraId="40F8E8AE">
            <w:pPr>
              <w:spacing w:line="480" w:lineRule="exact"/>
              <w:jc w:val="center"/>
              <w:rPr>
                <w:rFonts w:ascii="仿宋_GB2312" w:hAnsi="华文仿宋" w:eastAsia="仿宋_GB2312"/>
                <w:sz w:val="32"/>
              </w:rPr>
            </w:pPr>
            <w:r>
              <w:rPr>
                <w:rFonts w:hint="eastAsia" w:ascii="仿宋_GB2312" w:hAnsi="华文仿宋" w:eastAsia="仿宋_GB2312"/>
                <w:sz w:val="32"/>
              </w:rPr>
              <w:t>保护单位</w:t>
            </w:r>
          </w:p>
        </w:tc>
      </w:tr>
      <w:tr w14:paraId="2FBE57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7" w:type="dxa"/>
            <w:vAlign w:val="center"/>
          </w:tcPr>
          <w:p w14:paraId="77A6F4B3">
            <w:pPr>
              <w:spacing w:line="480" w:lineRule="exact"/>
              <w:jc w:val="center"/>
              <w:rPr>
                <w:rFonts w:hint="eastAsia" w:ascii="仿宋_GB2312" w:hAnsi="华文仿宋" w:eastAsia="仿宋_GB2312"/>
                <w:color w:val="000000" w:themeColor="text1"/>
                <w:sz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97" w:type="dxa"/>
            <w:vAlign w:val="center"/>
          </w:tcPr>
          <w:p w14:paraId="542A5A51">
            <w:pPr>
              <w:spacing w:line="48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Ⅷ—</w:t>
            </w: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422" w:type="dxa"/>
            <w:vAlign w:val="center"/>
          </w:tcPr>
          <w:p w14:paraId="4E872FF4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珠履传统布鞋制作技艺</w:t>
            </w:r>
          </w:p>
        </w:tc>
        <w:tc>
          <w:tcPr>
            <w:tcW w:w="3658" w:type="dxa"/>
            <w:vAlign w:val="center"/>
          </w:tcPr>
          <w:p w14:paraId="6220BED7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山东齐州升阳阁</w:t>
            </w:r>
          </w:p>
          <w:p w14:paraId="701DCE7B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文化传承有限公司</w:t>
            </w:r>
          </w:p>
        </w:tc>
      </w:tr>
      <w:tr w14:paraId="1071ED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7" w:type="dxa"/>
            <w:vAlign w:val="center"/>
          </w:tcPr>
          <w:p w14:paraId="2CEB2614">
            <w:pPr>
              <w:spacing w:line="480" w:lineRule="exact"/>
              <w:jc w:val="center"/>
              <w:rPr>
                <w:rFonts w:hint="eastAsia" w:ascii="仿宋_GB2312" w:hAnsi="华文仿宋" w:eastAsia="仿宋_GB2312"/>
                <w:color w:val="000000" w:themeColor="text1"/>
                <w:sz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97" w:type="dxa"/>
            <w:vAlign w:val="center"/>
          </w:tcPr>
          <w:p w14:paraId="40C06AEF">
            <w:pPr>
              <w:spacing w:line="48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Ⅷ—</w:t>
            </w: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422" w:type="dxa"/>
            <w:vAlign w:val="center"/>
          </w:tcPr>
          <w:p w14:paraId="1E5B7A85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 xml:space="preserve">房记月饼传统制作技艺 </w:t>
            </w:r>
          </w:p>
        </w:tc>
        <w:tc>
          <w:tcPr>
            <w:tcW w:w="3658" w:type="dxa"/>
            <w:vAlign w:val="center"/>
          </w:tcPr>
          <w:p w14:paraId="04491DFA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山东秋影食品有限公司</w:t>
            </w:r>
          </w:p>
        </w:tc>
      </w:tr>
      <w:tr w14:paraId="509C87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7" w:type="dxa"/>
            <w:vAlign w:val="center"/>
          </w:tcPr>
          <w:p w14:paraId="298C8883">
            <w:pPr>
              <w:spacing w:line="480" w:lineRule="exact"/>
              <w:jc w:val="center"/>
              <w:rPr>
                <w:rFonts w:hint="eastAsia" w:ascii="仿宋_GB2312" w:hAnsi="华文仿宋" w:eastAsia="仿宋_GB2312"/>
                <w:color w:val="000000" w:themeColor="text1"/>
                <w:sz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97" w:type="dxa"/>
            <w:vAlign w:val="center"/>
          </w:tcPr>
          <w:p w14:paraId="68C0C323">
            <w:pPr>
              <w:spacing w:line="48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Ⅷ—</w:t>
            </w: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422" w:type="dxa"/>
            <w:vAlign w:val="center"/>
          </w:tcPr>
          <w:p w14:paraId="7BA04CA7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四季天方包子传统制作技艺</w:t>
            </w:r>
          </w:p>
        </w:tc>
        <w:tc>
          <w:tcPr>
            <w:tcW w:w="3658" w:type="dxa"/>
            <w:vAlign w:val="center"/>
          </w:tcPr>
          <w:p w14:paraId="29D99B4A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山东能常食品有限公司</w:t>
            </w:r>
          </w:p>
        </w:tc>
      </w:tr>
      <w:tr w14:paraId="4D2CA1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7" w:type="dxa"/>
            <w:vAlign w:val="center"/>
          </w:tcPr>
          <w:p w14:paraId="0CEC4752">
            <w:pPr>
              <w:spacing w:line="480" w:lineRule="exact"/>
              <w:jc w:val="center"/>
              <w:rPr>
                <w:rFonts w:hint="eastAsia" w:ascii="仿宋_GB2312" w:hAnsi="华文仿宋" w:eastAsia="仿宋_GB2312"/>
                <w:color w:val="000000" w:themeColor="text1"/>
                <w:sz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97" w:type="dxa"/>
            <w:vAlign w:val="center"/>
          </w:tcPr>
          <w:p w14:paraId="712114BE">
            <w:pPr>
              <w:spacing w:line="48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Ⅷ—</w:t>
            </w: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422" w:type="dxa"/>
            <w:vAlign w:val="center"/>
          </w:tcPr>
          <w:p w14:paraId="5B6C2E58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 xml:space="preserve"> 老五甑</w:t>
            </w:r>
          </w:p>
          <w:p w14:paraId="2A765065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 xml:space="preserve">酿酒工艺 </w:t>
            </w:r>
          </w:p>
        </w:tc>
        <w:tc>
          <w:tcPr>
            <w:tcW w:w="3658" w:type="dxa"/>
            <w:vAlign w:val="center"/>
          </w:tcPr>
          <w:p w14:paraId="34925E71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山东养正酒业有限公司</w:t>
            </w:r>
          </w:p>
        </w:tc>
      </w:tr>
      <w:tr w14:paraId="7DDF47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7" w:type="dxa"/>
            <w:vAlign w:val="center"/>
          </w:tcPr>
          <w:p w14:paraId="04BF7229">
            <w:pPr>
              <w:spacing w:line="480" w:lineRule="exact"/>
              <w:jc w:val="center"/>
              <w:rPr>
                <w:rFonts w:hint="eastAsia" w:ascii="仿宋_GB2312" w:hAnsi="华文仿宋" w:eastAsia="仿宋_GB2312"/>
                <w:color w:val="000000" w:themeColor="text1"/>
                <w:sz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97" w:type="dxa"/>
            <w:vAlign w:val="center"/>
          </w:tcPr>
          <w:p w14:paraId="687DE4D5">
            <w:pPr>
              <w:spacing w:line="48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Ⅷ—</w:t>
            </w: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422" w:type="dxa"/>
            <w:vAlign w:val="center"/>
          </w:tcPr>
          <w:p w14:paraId="1CA458B1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合香珠</w:t>
            </w:r>
          </w:p>
          <w:p w14:paraId="4D1C902E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制作技艺</w:t>
            </w:r>
          </w:p>
        </w:tc>
        <w:tc>
          <w:tcPr>
            <w:tcW w:w="3658" w:type="dxa"/>
            <w:vAlign w:val="center"/>
          </w:tcPr>
          <w:p w14:paraId="4A9157D0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历城博杏霖中医门诊部</w:t>
            </w:r>
          </w:p>
        </w:tc>
      </w:tr>
      <w:tr w14:paraId="22A60F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7" w:type="dxa"/>
            <w:vAlign w:val="center"/>
          </w:tcPr>
          <w:p w14:paraId="48C4B036">
            <w:pPr>
              <w:spacing w:line="480" w:lineRule="exact"/>
              <w:jc w:val="center"/>
              <w:rPr>
                <w:rFonts w:hint="eastAsia" w:ascii="仿宋_GB2312" w:hAnsi="华文仿宋" w:eastAsia="仿宋_GB2312"/>
                <w:color w:val="000000" w:themeColor="text1"/>
                <w:sz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97" w:type="dxa"/>
            <w:vAlign w:val="center"/>
          </w:tcPr>
          <w:p w14:paraId="562C8000">
            <w:pPr>
              <w:spacing w:line="48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Ⅷ—</w:t>
            </w: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2422" w:type="dxa"/>
            <w:vAlign w:val="center"/>
          </w:tcPr>
          <w:p w14:paraId="515B19BE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 xml:space="preserve">麻编技艺 </w:t>
            </w:r>
          </w:p>
        </w:tc>
        <w:tc>
          <w:tcPr>
            <w:tcW w:w="3658" w:type="dxa"/>
            <w:vAlign w:val="center"/>
          </w:tcPr>
          <w:p w14:paraId="1CA286E0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历城区唐冶街道银丰唐郡社区居民委员会</w:t>
            </w:r>
          </w:p>
        </w:tc>
      </w:tr>
      <w:tr w14:paraId="70FC1E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7" w:type="dxa"/>
            <w:vAlign w:val="center"/>
          </w:tcPr>
          <w:p w14:paraId="470BBADF">
            <w:pPr>
              <w:spacing w:line="480" w:lineRule="exact"/>
              <w:jc w:val="center"/>
              <w:rPr>
                <w:rFonts w:hint="eastAsia" w:ascii="仿宋_GB2312" w:hAnsi="华文仿宋" w:eastAsia="仿宋_GB2312"/>
                <w:color w:val="000000" w:themeColor="text1"/>
                <w:sz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597" w:type="dxa"/>
            <w:vAlign w:val="center"/>
          </w:tcPr>
          <w:p w14:paraId="24B8B8A0">
            <w:pPr>
              <w:spacing w:line="48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Ⅷ—</w:t>
            </w: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2422" w:type="dxa"/>
            <w:vAlign w:val="center"/>
          </w:tcPr>
          <w:p w14:paraId="03C9165E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 xml:space="preserve"> 酱卤熟食</w:t>
            </w:r>
          </w:p>
          <w:p w14:paraId="0ADCFF29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制作技艺</w:t>
            </w:r>
          </w:p>
        </w:tc>
        <w:tc>
          <w:tcPr>
            <w:tcW w:w="3658" w:type="dxa"/>
            <w:vAlign w:val="center"/>
          </w:tcPr>
          <w:p w14:paraId="6B62AB5F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 xml:space="preserve">济南尚德食品有限公司 </w:t>
            </w:r>
          </w:p>
        </w:tc>
      </w:tr>
      <w:tr w14:paraId="17E83B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7" w:type="dxa"/>
            <w:vAlign w:val="center"/>
          </w:tcPr>
          <w:p w14:paraId="673F47B0">
            <w:pPr>
              <w:spacing w:line="480" w:lineRule="exact"/>
              <w:jc w:val="center"/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7" w:type="dxa"/>
            <w:vAlign w:val="center"/>
          </w:tcPr>
          <w:p w14:paraId="7191E2AF">
            <w:pPr>
              <w:spacing w:line="48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Ⅷ—</w:t>
            </w: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2422" w:type="dxa"/>
            <w:vAlign w:val="center"/>
          </w:tcPr>
          <w:p w14:paraId="1DB9D7D4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甜沫制作技艺</w:t>
            </w:r>
          </w:p>
        </w:tc>
        <w:tc>
          <w:tcPr>
            <w:tcW w:w="3658" w:type="dxa"/>
            <w:vAlign w:val="center"/>
          </w:tcPr>
          <w:p w14:paraId="0E738C47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济南历城泉谷怪</w:t>
            </w:r>
          </w:p>
          <w:p w14:paraId="10B4B7C5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食品加工中心</w:t>
            </w:r>
          </w:p>
        </w:tc>
      </w:tr>
      <w:tr w14:paraId="6BA050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7" w:type="dxa"/>
            <w:vAlign w:val="center"/>
          </w:tcPr>
          <w:p w14:paraId="234187BC">
            <w:pPr>
              <w:spacing w:line="480" w:lineRule="exact"/>
              <w:jc w:val="center"/>
              <w:rPr>
                <w:rFonts w:hint="eastAsia" w:ascii="仿宋_GB2312" w:hAnsi="华文仿宋" w:eastAsia="仿宋_GB2312"/>
                <w:color w:val="000000" w:themeColor="text1"/>
                <w:sz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97" w:type="dxa"/>
            <w:vAlign w:val="center"/>
          </w:tcPr>
          <w:p w14:paraId="0C1ABC9E">
            <w:pPr>
              <w:spacing w:line="48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Ⅷ—</w:t>
            </w: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2422" w:type="dxa"/>
            <w:vAlign w:val="center"/>
          </w:tcPr>
          <w:p w14:paraId="4148A0E8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点茶技艺</w:t>
            </w:r>
          </w:p>
        </w:tc>
        <w:tc>
          <w:tcPr>
            <w:tcW w:w="3658" w:type="dxa"/>
            <w:vAlign w:val="center"/>
          </w:tcPr>
          <w:p w14:paraId="768B7CF9">
            <w:pPr>
              <w:spacing w:line="480" w:lineRule="exact"/>
              <w:jc w:val="center"/>
              <w:rPr>
                <w:rFonts w:hint="default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历城区洪家楼街道海蔚社区居民委员会</w:t>
            </w:r>
          </w:p>
        </w:tc>
      </w:tr>
      <w:tr w14:paraId="292B63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7" w:type="dxa"/>
            <w:vAlign w:val="center"/>
          </w:tcPr>
          <w:p w14:paraId="71C0EF6E">
            <w:pPr>
              <w:spacing w:line="480" w:lineRule="exact"/>
              <w:jc w:val="center"/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97" w:type="dxa"/>
            <w:vAlign w:val="center"/>
          </w:tcPr>
          <w:p w14:paraId="62E5C574">
            <w:pPr>
              <w:spacing w:line="48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Ⅷ—</w:t>
            </w: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2422" w:type="dxa"/>
            <w:vAlign w:val="center"/>
          </w:tcPr>
          <w:p w14:paraId="23161C9A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手工制笙技艺</w:t>
            </w:r>
          </w:p>
        </w:tc>
        <w:tc>
          <w:tcPr>
            <w:tcW w:w="3658" w:type="dxa"/>
            <w:vAlign w:val="center"/>
          </w:tcPr>
          <w:p w14:paraId="329BA0EC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历城区唐王街道颜家庄村民委员会</w:t>
            </w:r>
          </w:p>
        </w:tc>
      </w:tr>
      <w:tr w14:paraId="4FC68F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7" w:type="dxa"/>
            <w:vAlign w:val="center"/>
          </w:tcPr>
          <w:p w14:paraId="37BA1D01">
            <w:pPr>
              <w:spacing w:line="480" w:lineRule="exact"/>
              <w:jc w:val="center"/>
              <w:rPr>
                <w:rFonts w:hint="eastAsia" w:ascii="仿宋_GB2312" w:hAnsi="华文仿宋" w:eastAsia="仿宋_GB2312"/>
                <w:color w:val="000000" w:themeColor="text1"/>
                <w:sz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97" w:type="dxa"/>
            <w:vAlign w:val="center"/>
          </w:tcPr>
          <w:p w14:paraId="5B59A5F1">
            <w:pPr>
              <w:spacing w:line="48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Ⅷ—</w:t>
            </w: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2422" w:type="dxa"/>
            <w:vAlign w:val="center"/>
          </w:tcPr>
          <w:p w14:paraId="52FFEC98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传统豆腐</w:t>
            </w:r>
          </w:p>
          <w:p w14:paraId="62A30785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制作技艺</w:t>
            </w:r>
          </w:p>
        </w:tc>
        <w:tc>
          <w:tcPr>
            <w:tcW w:w="3658" w:type="dxa"/>
            <w:vAlign w:val="center"/>
          </w:tcPr>
          <w:p w14:paraId="1F74515B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一亩金耳生态农场（山东）有限公司</w:t>
            </w:r>
          </w:p>
        </w:tc>
      </w:tr>
      <w:tr w14:paraId="6A1F0C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7" w:type="dxa"/>
            <w:vAlign w:val="center"/>
          </w:tcPr>
          <w:p w14:paraId="448BFCE1">
            <w:pPr>
              <w:spacing w:line="480" w:lineRule="exact"/>
              <w:jc w:val="center"/>
              <w:rPr>
                <w:rFonts w:hint="eastAsia" w:ascii="仿宋_GB2312" w:hAnsi="华文仿宋" w:eastAsia="仿宋_GB2312"/>
                <w:color w:val="000000" w:themeColor="text1"/>
                <w:sz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97" w:type="dxa"/>
            <w:vAlign w:val="center"/>
          </w:tcPr>
          <w:p w14:paraId="2D1D2FD2">
            <w:pPr>
              <w:spacing w:line="48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Ⅷ—</w:t>
            </w: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2422" w:type="dxa"/>
            <w:vAlign w:val="center"/>
          </w:tcPr>
          <w:p w14:paraId="27D79EF1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老济南酥鱼</w:t>
            </w:r>
          </w:p>
          <w:p w14:paraId="0735E7EB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制作技艺</w:t>
            </w:r>
          </w:p>
        </w:tc>
        <w:tc>
          <w:tcPr>
            <w:tcW w:w="3658" w:type="dxa"/>
            <w:vAlign w:val="center"/>
          </w:tcPr>
          <w:p w14:paraId="1551AFFB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山东庆原合</w:t>
            </w:r>
          </w:p>
          <w:p w14:paraId="0536C27E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食品有限公司</w:t>
            </w:r>
          </w:p>
        </w:tc>
      </w:tr>
      <w:tr w14:paraId="70A6C9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7" w:type="dxa"/>
            <w:vAlign w:val="center"/>
          </w:tcPr>
          <w:p w14:paraId="5C2F33B7">
            <w:pPr>
              <w:spacing w:line="480" w:lineRule="exact"/>
              <w:jc w:val="center"/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97" w:type="dxa"/>
            <w:vAlign w:val="center"/>
          </w:tcPr>
          <w:p w14:paraId="414BFA7C">
            <w:pPr>
              <w:spacing w:line="480" w:lineRule="exact"/>
              <w:jc w:val="center"/>
              <w:rPr>
                <w:rFonts w:hint="default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Ⅷ—</w:t>
            </w:r>
            <w:r>
              <w:rPr>
                <w:rFonts w:hint="eastAsia" w:ascii="仿宋_GB2312" w:hAnsi="华文仿宋" w:eastAsia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2422" w:type="dxa"/>
            <w:vAlign w:val="center"/>
          </w:tcPr>
          <w:p w14:paraId="5EF88B2A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老济南炸酱面制作技艺</w:t>
            </w:r>
          </w:p>
        </w:tc>
        <w:tc>
          <w:tcPr>
            <w:tcW w:w="3658" w:type="dxa"/>
            <w:vAlign w:val="center"/>
          </w:tcPr>
          <w:p w14:paraId="1323E64C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山东天时餐饮管理</w:t>
            </w:r>
          </w:p>
          <w:p w14:paraId="61B699DD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有限公司</w:t>
            </w:r>
          </w:p>
        </w:tc>
      </w:tr>
    </w:tbl>
    <w:p w14:paraId="03A7F43F">
      <w:pPr>
        <w:spacing w:line="480" w:lineRule="exact"/>
        <w:jc w:val="center"/>
        <w:rPr>
          <w:rFonts w:hint="eastAsia" w:ascii="仿宋_GB2312" w:hAnsi="黑体" w:eastAsia="仿宋_GB2312"/>
          <w:sz w:val="32"/>
        </w:rPr>
      </w:pPr>
    </w:p>
    <w:p w14:paraId="115DC1D9">
      <w:pPr>
        <w:spacing w:line="360" w:lineRule="auto"/>
        <w:ind w:right="640"/>
        <w:jc w:val="center"/>
        <w:rPr>
          <w:rFonts w:hint="eastAsia" w:ascii="方正小标宋简体" w:hAnsi="黑体" w:eastAsia="方正小标宋简体" w:cs="Times New Roman"/>
          <w:sz w:val="32"/>
          <w:lang w:val="en-US" w:eastAsia="zh-CN"/>
        </w:rPr>
      </w:pPr>
    </w:p>
    <w:p w14:paraId="6DE2BA75">
      <w:pPr>
        <w:spacing w:line="360" w:lineRule="auto"/>
        <w:ind w:right="640"/>
        <w:jc w:val="center"/>
        <w:rPr>
          <w:rFonts w:hint="eastAsia" w:ascii="方正小标宋简体" w:hAnsi="黑体" w:eastAsia="方正小标宋简体" w:cs="Times New Roman"/>
          <w:sz w:val="32"/>
          <w:lang w:val="en-US" w:eastAsia="zh-CN"/>
        </w:rPr>
      </w:pPr>
    </w:p>
    <w:p w14:paraId="45263031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扩展项目名录（2项）</w:t>
      </w:r>
    </w:p>
    <w:p w14:paraId="28F54931">
      <w:pPr>
        <w:spacing w:line="480" w:lineRule="exact"/>
        <w:jc w:val="center"/>
        <w:rPr>
          <w:rFonts w:ascii="仿宋_GB2312" w:hAnsi="黑体" w:eastAsia="仿宋_GB2312"/>
          <w:sz w:val="32"/>
        </w:rPr>
      </w:pPr>
      <w:r>
        <w:rPr>
          <w:rFonts w:hint="eastAsia" w:ascii="仿宋_GB2312" w:hAnsi="黑体" w:eastAsia="仿宋_GB2312"/>
          <w:sz w:val="32"/>
        </w:rPr>
        <w:t>传统</w:t>
      </w:r>
      <w:r>
        <w:rPr>
          <w:rFonts w:hint="eastAsia" w:ascii="仿宋_GB2312" w:hAnsi="黑体" w:eastAsia="仿宋_GB2312"/>
          <w:sz w:val="32"/>
          <w:lang w:val="en-US" w:eastAsia="zh-CN"/>
        </w:rPr>
        <w:t>技艺</w:t>
      </w:r>
      <w:r>
        <w:rPr>
          <w:rFonts w:hint="eastAsia" w:ascii="仿宋_GB2312" w:hAnsi="黑体" w:eastAsia="仿宋_GB2312"/>
          <w:sz w:val="32"/>
        </w:rPr>
        <w:t>（</w:t>
      </w:r>
      <w:r>
        <w:rPr>
          <w:rFonts w:hint="eastAsia" w:ascii="仿宋_GB2312" w:hAnsi="黑体" w:eastAsia="仿宋_GB2312"/>
          <w:sz w:val="32"/>
          <w:lang w:val="en-US" w:eastAsia="zh-CN"/>
        </w:rPr>
        <w:t>2</w:t>
      </w:r>
      <w:r>
        <w:rPr>
          <w:rFonts w:hint="eastAsia" w:ascii="仿宋_GB2312" w:hAnsi="黑体" w:eastAsia="仿宋_GB2312"/>
          <w:sz w:val="32"/>
        </w:rPr>
        <w:t>项）</w:t>
      </w:r>
    </w:p>
    <w:tbl>
      <w:tblPr>
        <w:tblStyle w:val="6"/>
        <w:tblW w:w="8815" w:type="dxa"/>
        <w:tblInd w:w="-3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556"/>
        <w:gridCol w:w="2812"/>
        <w:gridCol w:w="3309"/>
      </w:tblGrid>
      <w:tr w14:paraId="59D1A6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8" w:type="dxa"/>
            <w:vAlign w:val="center"/>
          </w:tcPr>
          <w:p w14:paraId="2D0EE505">
            <w:pPr>
              <w:spacing w:line="480" w:lineRule="exact"/>
              <w:jc w:val="center"/>
              <w:rPr>
                <w:rFonts w:ascii="仿宋_GB2312" w:hAnsi="华文仿宋" w:eastAsia="仿宋_GB2312"/>
                <w:sz w:val="32"/>
              </w:rPr>
            </w:pPr>
            <w:r>
              <w:rPr>
                <w:rFonts w:hint="eastAsia" w:ascii="仿宋_GB2312" w:hAnsi="华文仿宋" w:eastAsia="仿宋_GB2312"/>
                <w:sz w:val="32"/>
              </w:rPr>
              <w:t>序号</w:t>
            </w:r>
          </w:p>
        </w:tc>
        <w:tc>
          <w:tcPr>
            <w:tcW w:w="1556" w:type="dxa"/>
            <w:vAlign w:val="center"/>
          </w:tcPr>
          <w:p w14:paraId="44F78F61">
            <w:pPr>
              <w:spacing w:line="480" w:lineRule="exact"/>
              <w:jc w:val="center"/>
              <w:rPr>
                <w:rFonts w:ascii="仿宋_GB2312" w:hAnsi="华文仿宋" w:eastAsia="仿宋_GB2312"/>
                <w:sz w:val="32"/>
              </w:rPr>
            </w:pPr>
            <w:r>
              <w:rPr>
                <w:rFonts w:hint="eastAsia" w:ascii="仿宋_GB2312" w:hAnsi="华文仿宋" w:eastAsia="仿宋_GB2312"/>
                <w:sz w:val="32"/>
              </w:rPr>
              <w:t>项目编码</w:t>
            </w:r>
          </w:p>
        </w:tc>
        <w:tc>
          <w:tcPr>
            <w:tcW w:w="2812" w:type="dxa"/>
            <w:vAlign w:val="center"/>
          </w:tcPr>
          <w:p w14:paraId="22B9AA4D">
            <w:pPr>
              <w:spacing w:line="480" w:lineRule="exact"/>
              <w:jc w:val="center"/>
              <w:rPr>
                <w:rFonts w:ascii="仿宋_GB2312" w:hAnsi="华文仿宋" w:eastAsia="仿宋_GB2312"/>
                <w:sz w:val="32"/>
              </w:rPr>
            </w:pPr>
            <w:r>
              <w:rPr>
                <w:rFonts w:hint="eastAsia" w:ascii="仿宋_GB2312" w:hAnsi="华文仿宋" w:eastAsia="仿宋_GB2312"/>
                <w:sz w:val="32"/>
              </w:rPr>
              <w:t>项目名称</w:t>
            </w:r>
          </w:p>
        </w:tc>
        <w:tc>
          <w:tcPr>
            <w:tcW w:w="3309" w:type="dxa"/>
            <w:vAlign w:val="center"/>
          </w:tcPr>
          <w:p w14:paraId="0541B7D7">
            <w:pPr>
              <w:spacing w:line="480" w:lineRule="exact"/>
              <w:jc w:val="center"/>
              <w:rPr>
                <w:rFonts w:ascii="仿宋_GB2312" w:hAnsi="华文仿宋" w:eastAsia="仿宋_GB2312"/>
                <w:sz w:val="32"/>
              </w:rPr>
            </w:pPr>
            <w:r>
              <w:rPr>
                <w:rFonts w:hint="eastAsia" w:ascii="仿宋_GB2312" w:hAnsi="华文仿宋" w:eastAsia="仿宋_GB2312"/>
                <w:sz w:val="32"/>
              </w:rPr>
              <w:t>保护单位</w:t>
            </w:r>
          </w:p>
        </w:tc>
      </w:tr>
      <w:tr w14:paraId="38816C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138" w:type="dxa"/>
            <w:vAlign w:val="center"/>
          </w:tcPr>
          <w:p w14:paraId="4B22B57E">
            <w:pPr>
              <w:spacing w:line="480" w:lineRule="exact"/>
              <w:jc w:val="center"/>
              <w:rPr>
                <w:rFonts w:hint="default" w:ascii="仿宋_GB2312" w:hAnsi="华文仿宋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32"/>
                <w:lang w:val="en-US" w:eastAsia="zh-CN"/>
              </w:rPr>
              <w:t>1</w:t>
            </w:r>
          </w:p>
        </w:tc>
        <w:tc>
          <w:tcPr>
            <w:tcW w:w="1556" w:type="dxa"/>
            <w:vAlign w:val="center"/>
          </w:tcPr>
          <w:p w14:paraId="7251E39D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 w:cs="Times New Roman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Ⅷ—47</w:t>
            </w:r>
          </w:p>
        </w:tc>
        <w:tc>
          <w:tcPr>
            <w:tcW w:w="2812" w:type="dxa"/>
            <w:vAlign w:val="center"/>
          </w:tcPr>
          <w:p w14:paraId="55BD7AD1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传拓技艺（碑拓技艺 ）</w:t>
            </w:r>
          </w:p>
        </w:tc>
        <w:tc>
          <w:tcPr>
            <w:tcW w:w="3309" w:type="dxa"/>
            <w:vAlign w:val="center"/>
          </w:tcPr>
          <w:p w14:paraId="29811238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华夏记忆（山东）文化创意有限公司</w:t>
            </w:r>
          </w:p>
        </w:tc>
      </w:tr>
      <w:tr w14:paraId="46EDCB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138" w:type="dxa"/>
            <w:vAlign w:val="center"/>
          </w:tcPr>
          <w:p w14:paraId="4BBDC630">
            <w:pPr>
              <w:spacing w:line="480" w:lineRule="exact"/>
              <w:jc w:val="center"/>
              <w:rPr>
                <w:rFonts w:hint="default" w:ascii="仿宋_GB2312" w:hAnsi="华文仿宋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32"/>
                <w:lang w:val="en-US" w:eastAsia="zh-CN"/>
              </w:rPr>
              <w:t>2</w:t>
            </w:r>
          </w:p>
        </w:tc>
        <w:tc>
          <w:tcPr>
            <w:tcW w:w="1556" w:type="dxa"/>
            <w:vAlign w:val="center"/>
          </w:tcPr>
          <w:p w14:paraId="635FB320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 w:cs="Times New Roman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Ⅷ—48</w:t>
            </w:r>
          </w:p>
        </w:tc>
        <w:tc>
          <w:tcPr>
            <w:tcW w:w="2812" w:type="dxa"/>
            <w:vAlign w:val="center"/>
          </w:tcPr>
          <w:p w14:paraId="476ABB2D">
            <w:pPr>
              <w:spacing w:line="480" w:lineRule="exact"/>
              <w:jc w:val="center"/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32"/>
                <w:lang w:val="en-US" w:eastAsia="zh-CN"/>
              </w:rPr>
              <w:t>扁食制作技艺（元宝饺子制作技艺 ）</w:t>
            </w:r>
          </w:p>
        </w:tc>
        <w:tc>
          <w:tcPr>
            <w:tcW w:w="3309" w:type="dxa"/>
            <w:vAlign w:val="center"/>
          </w:tcPr>
          <w:p w14:paraId="2ACCFDE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济南玖久同心</w:t>
            </w:r>
          </w:p>
          <w:p w14:paraId="43F11E7C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u w:val="none"/>
                <w:lang w:val="en-US" w:eastAsia="zh-CN"/>
              </w:rPr>
              <w:t>食品有限公司</w:t>
            </w:r>
          </w:p>
        </w:tc>
      </w:tr>
    </w:tbl>
    <w:p w14:paraId="265EE751"/>
    <w:p w14:paraId="28A863AE"/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6906007-45C5-40CD-94D9-B4B68023D4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D12CB4B-C5BA-469B-BD41-103C0B81087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3DCADDF-819A-4FA9-9CC6-9C558BA4DF0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18625997-B82E-486B-A08F-D8130D1EB55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9AD9CD0-BC22-4A22-A170-D6C5ADA1B345}"/>
  </w:font>
  <w:font w:name="΢���ź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5039376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2E1E0B8D">
        <w:pPr>
          <w:pStyle w:val="2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37A90DFC">
    <w:pPr>
      <w:pStyle w:val="2"/>
      <w:rPr>
        <w:rFonts w:asciiTheme="minorEastAsia" w:hAnsiTheme="minorEastAsia" w:eastAsia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5039378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367C3104">
        <w:pPr>
          <w:pStyle w:val="2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5671EF1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evenAndOddHeaders w:val="1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hN2IwZjBkOWVlMjllOTIzZTYyNzc2MWNiZjMxZGUifQ=="/>
  </w:docVars>
  <w:rsids>
    <w:rsidRoot w:val="0089224C"/>
    <w:rsid w:val="001718C5"/>
    <w:rsid w:val="007177A7"/>
    <w:rsid w:val="0075120F"/>
    <w:rsid w:val="007C60D7"/>
    <w:rsid w:val="0089224C"/>
    <w:rsid w:val="00E90098"/>
    <w:rsid w:val="1173012A"/>
    <w:rsid w:val="1ACE0138"/>
    <w:rsid w:val="1C273F78"/>
    <w:rsid w:val="1DDA2E57"/>
    <w:rsid w:val="210769FB"/>
    <w:rsid w:val="215C5245"/>
    <w:rsid w:val="227501CD"/>
    <w:rsid w:val="244B1F3A"/>
    <w:rsid w:val="32DF398B"/>
    <w:rsid w:val="36794D0C"/>
    <w:rsid w:val="37DE2AF1"/>
    <w:rsid w:val="3BCF5A15"/>
    <w:rsid w:val="3E2A1AD2"/>
    <w:rsid w:val="42C84C97"/>
    <w:rsid w:val="52705D86"/>
    <w:rsid w:val="543F650A"/>
    <w:rsid w:val="5BF16CFD"/>
    <w:rsid w:val="70604A86"/>
    <w:rsid w:val="73B847B7"/>
    <w:rsid w:val="757D4F41"/>
    <w:rsid w:val="792C5B5A"/>
    <w:rsid w:val="79C8388C"/>
    <w:rsid w:val="7A9F023E"/>
    <w:rsid w:val="7B0C3044"/>
    <w:rsid w:val="7B286622"/>
    <w:rsid w:val="7C4627A0"/>
    <w:rsid w:val="7C9E7BC2"/>
    <w:rsid w:val="7EF708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华文仿宋" w:cs="Times New Roman"/>
      <w:kern w:val="2"/>
      <w:sz w:val="28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rPr>
      <w:rFonts w:ascii="华文仿宋" w:hAnsi="华文仿宋"/>
      <w:szCs w:val="24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2"/>
    <w:qFormat/>
    <w:uiPriority w:val="99"/>
    <w:rPr>
      <w:rFonts w:ascii="仿宋" w:hAnsi="仿宋" w:eastAsia="华文仿宋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1025</Words>
  <Characters>1101</Characters>
  <Lines>9</Lines>
  <Paragraphs>2</Paragraphs>
  <TotalTime>120</TotalTime>
  <ScaleCrop>false</ScaleCrop>
  <LinksUpToDate>false</LinksUpToDate>
  <CharactersWithSpaces>1113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2023-07-05T03:23:00Z</dcterms:created>
  <dc:creator>Administrator</dc:creator>
  <cp:lastModifiedBy>立</cp:lastModifiedBy>
  <cp:lastPrinted>2024-07-24T06:21:00Z</cp:lastPrinted>
  <dcterms:modified xsi:type="dcterms:W3CDTF">2024-08-05T09:10:10Z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A46A8B9EAFA64065A2821F5CC3384003_13</vt:lpwstr>
  </property>
</Properties>
</file>