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特殊困难老年人委托服务记录表</w:t>
      </w:r>
      <w:bookmarkEnd w:id="0"/>
    </w:p>
    <w:p>
      <w:pPr>
        <w:widowControl/>
        <w:spacing w:line="560" w:lineRule="exact"/>
        <w:ind w:right="640"/>
        <w:jc w:val="right"/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  <w:t>年</w:t>
      </w:r>
      <w:r>
        <w:rPr>
          <w:rFonts w:ascii="宋体" w:hAnsi="宋体" w:cs="仿宋_GB2312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  <w:t>月</w:t>
      </w:r>
      <w:r>
        <w:rPr>
          <w:rFonts w:ascii="宋体" w:hAnsi="宋体" w:cs="仿宋_GB2312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bidi="ar"/>
        </w:rPr>
        <w:t>日</w:t>
      </w:r>
    </w:p>
    <w:tbl>
      <w:tblPr>
        <w:tblStyle w:val="4"/>
        <w:tblW w:w="97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426"/>
        <w:gridCol w:w="1329"/>
        <w:gridCol w:w="2457"/>
        <w:gridCol w:w="788"/>
        <w:gridCol w:w="25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委托人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委托人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身份</w:t>
            </w:r>
          </w:p>
        </w:tc>
        <w:tc>
          <w:tcPr>
            <w:tcW w:w="5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留守□</w:t>
            </w: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空巢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□独居□失能□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残疾□计划生育特扶家庭□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残疾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委托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1120" w:firstLineChars="40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委托服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务内容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协助入住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养老机构</w:t>
            </w:r>
          </w:p>
        </w:tc>
        <w:tc>
          <w:tcPr>
            <w:tcW w:w="7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联系机构□签订养老服务合同□</w:t>
            </w:r>
            <w:r>
              <w:rPr>
                <w:rStyle w:val="6"/>
                <w:rFonts w:hint="default" w:cs="仿宋_GB2312"/>
                <w:sz w:val="28"/>
                <w:szCs w:val="28"/>
              </w:rPr>
              <w:t>其他：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协助就医</w:t>
            </w:r>
          </w:p>
        </w:tc>
        <w:tc>
          <w:tcPr>
            <w:tcW w:w="7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门诊挂号□住院登记□手术签字□缴费□其他：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代买代购</w:t>
            </w:r>
          </w:p>
        </w:tc>
        <w:tc>
          <w:tcPr>
            <w:tcW w:w="7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生活用品□食品□药品□其他：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协助链接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居家养老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服务资源</w:t>
            </w:r>
          </w:p>
        </w:tc>
        <w:tc>
          <w:tcPr>
            <w:tcW w:w="7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养老补贴政策宣讲□辅助器具租赁□养老服务资源推介□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居家服务购买□其他：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其他服务</w:t>
            </w:r>
          </w:p>
        </w:tc>
        <w:tc>
          <w:tcPr>
            <w:tcW w:w="7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服务完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成情况</w:t>
            </w:r>
          </w:p>
        </w:tc>
        <w:tc>
          <w:tcPr>
            <w:tcW w:w="8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服务人员（机构）签字（盖章）： 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老人对服务满意度评价</w:t>
            </w:r>
          </w:p>
        </w:tc>
        <w:tc>
          <w:tcPr>
            <w:tcW w:w="858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top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560" w:lineRule="exact"/>
        <w:jc w:val="both"/>
        <w:outlineLvl w:val="9"/>
      </w:pPr>
      <w:r>
        <w:rPr>
          <w:rFonts w:hint="eastAsia"/>
          <w:b w:val="0"/>
          <w:bCs w:val="0"/>
          <w:sz w:val="28"/>
          <w:szCs w:val="28"/>
        </w:rPr>
        <w:t>备注：此表一式两份，可复印，街道</w:t>
      </w:r>
      <w:r>
        <w:rPr>
          <w:rFonts w:hint="eastAsia" w:ascii="宋体" w:hAnsi="宋体" w:cs="仿宋_GB2312"/>
          <w:b w:val="0"/>
          <w:bCs w:val="0"/>
          <w:color w:val="000000"/>
          <w:kern w:val="0"/>
          <w:sz w:val="28"/>
          <w:szCs w:val="28"/>
        </w:rPr>
        <w:t>、村（居）</w:t>
      </w:r>
      <w:r>
        <w:rPr>
          <w:rFonts w:hint="eastAsia"/>
          <w:b w:val="0"/>
          <w:bCs w:val="0"/>
          <w:sz w:val="28"/>
          <w:szCs w:val="28"/>
        </w:rPr>
        <w:t>各存档一份备查。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OTQ1ZWNiZmExZmVhOWMwMDIwYTY3Nzg0OWIwOWIifQ=="/>
  </w:docVars>
  <w:rsids>
    <w:rsidRoot w:val="40FD2040"/>
    <w:rsid w:val="40F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2023-12-12T08:03:00Z</dcterms:created>
  <dc:creator>小龙人</dc:creator>
  <cp:lastModifiedBy>小龙人</cp:lastModifiedBy>
  <dcterms:modified xsi:type="dcterms:W3CDTF">2023-12-12T08:03:39Z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C8FCB99A2B0944BDB88BB226F17CEA18_11</vt:lpwstr>
  </property>
</Properties>
</file>