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bookmarkStart w:id="0" w:name="_GoBack"/>
      <w:r>
        <w:rPr>
          <w:rStyle w:val="7"/>
          <w:rFonts w:hint="eastAsia" w:ascii="方正小标宋简体" w:hAnsi="方正小标宋简体" w:eastAsia="方正小标宋简体" w:cs="方正小标宋简体"/>
          <w:i w:val="0"/>
          <w:iCs w:val="0"/>
          <w:caps w:val="0"/>
          <w:color w:val="000000"/>
          <w:spacing w:val="0"/>
          <w:sz w:val="44"/>
          <w:szCs w:val="44"/>
        </w:rPr>
        <w:t>济南市历城区民政局 中共济南市历城区委政法委员会等关于印发《济南市历城区特殊困难老年人分类分级探访关爱和委托服务实施方案》的通知</w:t>
      </w:r>
    </w:p>
    <w:bookmarkEnd w:id="0"/>
    <w:p>
      <w:pPr>
        <w:pStyle w:val="4"/>
        <w:keepNext w:val="0"/>
        <w:keepLines w:val="0"/>
        <w:widowControl/>
        <w:suppressLineNumbers w:val="0"/>
        <w:spacing w:before="75" w:beforeAutospacing="0" w:after="75" w:afterAutospacing="0" w:line="315" w:lineRule="atLeast"/>
        <w:ind w:left="0" w:right="0" w:firstLine="42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济历城民发〔2023〕12号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各相关街道：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现将《济南市历城区特殊困难老年人分类分级探访关爱和委托服务实施方案》予以印发，望认真贯彻执行。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济南市历城区民政局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中共济南市历城区委政法委员会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济南市历城区精神文明建设委员会办公室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济南市历城区教育和体育局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济南市历城区财政局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济南市历城区住房和城乡建设局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济南市历城区农业农村局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济南市历城区卫生健康局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济南市历城区残疾人联合会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2023年11月27日</w:t>
      </w:r>
    </w:p>
    <w:p>
      <w:pPr>
        <w:pStyle w:val="4"/>
        <w:keepNext w:val="0"/>
        <w:keepLines w:val="0"/>
        <w:widowControl/>
        <w:suppressLineNumbers w:val="0"/>
        <w:spacing w:before="75" w:beforeAutospacing="0" w:after="75" w:afterAutospacing="0" w:line="315" w:lineRule="atLeast"/>
        <w:ind w:left="0" w:right="0" w:firstLine="0"/>
        <w:jc w:val="center"/>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spacing w:before="75" w:beforeAutospacing="0" w:after="75" w:afterAutospacing="0" w:line="315" w:lineRule="atLeast"/>
        <w:ind w:left="0" w:right="0" w:firstLine="0"/>
        <w:jc w:val="center"/>
        <w:rPr>
          <w:rStyle w:val="7"/>
          <w:rFonts w:hint="eastAsia" w:ascii="微软雅黑" w:hAnsi="微软雅黑" w:eastAsia="微软雅黑" w:cs="微软雅黑"/>
          <w:i w:val="0"/>
          <w:iCs w:val="0"/>
          <w:caps w:val="0"/>
          <w:color w:val="000000"/>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Style w:val="7"/>
          <w:rFonts w:hint="eastAsia" w:ascii="方正小标宋简体" w:hAnsi="方正小标宋简体" w:eastAsia="方正小标宋简体" w:cs="方正小标宋简体"/>
          <w:b w:val="0"/>
          <w:bCs/>
          <w:i w:val="0"/>
          <w:iCs w:val="0"/>
          <w:caps w:val="0"/>
          <w:color w:val="000000"/>
          <w:spacing w:val="0"/>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000000"/>
          <w:spacing w:val="0"/>
          <w:sz w:val="44"/>
          <w:szCs w:val="44"/>
        </w:rPr>
      </w:pPr>
      <w:r>
        <w:rPr>
          <w:rStyle w:val="7"/>
          <w:rFonts w:hint="eastAsia" w:ascii="方正小标宋简体" w:hAnsi="方正小标宋简体" w:eastAsia="方正小标宋简体" w:cs="方正小标宋简体"/>
          <w:b w:val="0"/>
          <w:bCs/>
          <w:i w:val="0"/>
          <w:iCs w:val="0"/>
          <w:caps w:val="0"/>
          <w:color w:val="000000"/>
          <w:spacing w:val="0"/>
          <w:sz w:val="44"/>
          <w:szCs w:val="44"/>
        </w:rPr>
        <w:t>济南市历城区特殊困难老年人分类分级探访关爱和委托服务实施方案</w:t>
      </w:r>
    </w:p>
    <w:p>
      <w:pPr>
        <w:pStyle w:val="4"/>
        <w:keepNext w:val="0"/>
        <w:keepLines w:val="0"/>
        <w:widowControl/>
        <w:suppressLineNumbers w:val="0"/>
        <w:spacing w:before="75" w:beforeAutospacing="0" w:after="75" w:afterAutospacing="0" w:line="315" w:lineRule="atLeast"/>
        <w:ind w:left="0" w:right="0" w:firstLine="420"/>
        <w:rPr>
          <w:rFonts w:hint="eastAsia" w:ascii="仿宋_GB2312" w:hAnsi="仿宋_GB2312" w:eastAsia="仿宋_GB2312" w:cs="仿宋_GB2312"/>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为推进新时代养老服务事业高质量发展，更好保障特殊困难老年人基本养老服务需求，根据国家、省、市政策文件精神，结合我区实际，制定本方案。</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一、工作要求</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习近平新时代中国特色社会主义思想为指导，全面贯彻落实党的二十大精神，实施积极应对人口老龄化国家战略，及时准确、用足用好社会救助、社会福利、慈善事业、老年优待、残疾人福利等服务资源，创新服务形式，及时发现、有效防范、稳妥化解特殊困难老年人居家养老安全风险，保障老年人基本养老服务需求。到2023年底，结合实际出台实施方案，基本建立特殊困难老年人探访关爱和委托服务机制；到2024年底，探访关爱和委托服务普遍有效开展；到2025年底，特殊困难老年人月探访率达到100%，失能老年人得到有效帮扶，关爱服务机制更加健全，老年人的获得感、幸福感、安全感进一步增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jc w:val="left"/>
        <w:textAlignment w:val="auto"/>
        <w:rPr>
          <w:rStyle w:val="7"/>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二、主要任务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按照工作方案要求，完善特殊困难老年人探访关爱和委托服务机制，组织本辖区街道包联干部、社区（村）“两委”成员、驻村工作队、基层医务人员、养老服务组织（企业）、社区工作者、社区志愿组织等，建立探访关爱和委托服务队伍，在全面摸底排查基础上，根据老年人实际情况、老年人或者其家庭成员的意愿，分类提供探访关爱和委托服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（一）分类确定服务对象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1.明确分类标准。根据特殊困难老年人年龄、居住状况、身体状况、生活状况等基本信息，将探访关爱和委托服务对象分为重点人群、次重点人群、一般人群三类人群，并根据实际适时进行动态调整。</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重点人群。年龄≥80岁的特殊困难老年人；年龄&lt;80岁的重残（残疾等级为1—2级）、重度失能或完全失能、未开展能力评估但因身体原因长期卧床（按重度失能或完全失能归类）的特殊困难老年人，包含失智老年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（2）次重点人群。年龄&lt;80岁的中度失能或未开展能力评估但因身体原因行动不便（按中度失能归类）的特殊困难老年人。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（3）一般人群。年龄&lt;80岁的轻度失能或身体健康的特殊困难老年人。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2.开展定期摸排。各街道办事处每年至少组织一次定期摸排，准确掌握特殊困难老年人基本信息及接受探访关爱和委托服务的意愿。</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3.实施动态管理。对每次摸排的人员最新情况，各街道办事处要在5个工作日内录入省级养老服务管理平台。人员变化情况要在10个工作日内通知到日常服务方。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（二）建立探访关爱服务制度</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1.明确探访对象。探访关爱服务对象为重点人群、次重点人群和一般人群。</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丰富探访内容。探访关爱服务要在尊重老年人意愿的前提下，以满足实际需求为导向，主要提供以下探访服务：一是社区居家服务。全面了解老年人行动能力、疾病情况、精神状况等基本生活能力状况，为有需求的老年人提供协助对接医疗健康资源、链接社会救助保障政策和养老服务政策、对接社区各类活动等服务。了解老年人是否有参与社区、社会组织、公益活动等各类活动的需求，为有需求且身体条件允许的老年人对接各类资源，协助其融入社会、发挥作用。二是亲情关怀服务。了解与老年人分开居住的家庭成员是否履行赡养扶养义务，是否经常看望或问候老年人。对履行赡养扶养义务不到位的家庭成员，及时给予提醒沟通、规劝约束、司法调解，必要时协助老年人请求司法机关依法追究其法律责任。对缺失家人关爱、存在精神慰藉需求的老年人，提供陪伴、陪聊、倾听、心理疏导等服务。三是应急救援服务。当老年人突发疾病、居住环境出现重大安全问题需要紧急救援时，第一时间协助拨打医疗、消防等紧急求助电话，帮助联系其子女、亲属和其他监护人。在极端恶劣天气、传统节日等特殊时间节点，适当增加探访频次，组织开展形式多样的慰问活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优化探访主体。各街道办事处要创新“五社联动”机制，形成群众性自治组织、基层老年协会、业主委员会、网格员、基层医疗卫生机构、社会工作者、志愿者、老党员、低龄健康老年人、亲属邻里等共同参与的探访关爱合力。</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（1）村（居）民委员会。发挥村（居）民委员会“人熟、地熟、情况熟”的优势，在街道统一组织下，协助做好特殊困难老年人摸底排查和信息采集工作，组织动员探访关爱服务人员履行职责。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养老服务场所管理运营方。发挥养老服务组织（企业）专业优势，依托已投入使用的街道综合养老服务中心、社区日间照料中心、农村幸福院等养老服务场所管理运营方，为特殊困难老年人提供探访关爱服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（3）社会工作服务机构和社会工作者。发挥社会工作专业优势，依托街道社会工作服务站（点），为特殊困难老年人提供困难帮扶、心理疏导、养老政策及资源推介、情绪抚慰、家庭关系调适等专业精准服务。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（4）基层医疗卫生机构。发挥家庭医生签约服务优势，结合基本公共卫生服务老年人健康管理服务项目开展等，及时了解掌握特殊困难老年人身体健康状况，做好慢病管理和健康监测。</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（5）基层老年协会。发挥基层老年协会组织优势，支持基层老年协会积极参与特殊困难老年人探访关爱工作，组织各类互助活动，引导低龄老年人服务高龄老年人。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（6）物业服务企业。鼓励物业服务企业在开展日常巡查、上门维修等服务中，同步开展探访关爱服务。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志愿服务组织和志愿者。鼓励和支持各类志愿服务组织开展关爱特殊困难老年人志愿服务，积极搭建平台，广泛动员志愿者、物流快递送餐人员、为老服务企业员工、老年大学师生等参与特殊困难老年人探访关爱工作。</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（8）邻里亲属。动员居家老年人的邻居、好友、亲属等参与探访关爱工作。督促老年人子女履行法定赡养义务，定期到老人家中探望；对在外地居住的，督促其定期通过电话、微信等形式，与老人保持联系。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夯实落实机制。一是明确日常探访主体。各街道办事处要建立特殊困难老年人基础数据库，针对重点人群、次重点人群、一般人群等三类人群，明确为每位老人提供服务的探访主体。二是确定关爱服务频次。原则上一般人群每月探访关爱一次，次重点人群每半个月探访关爱一次，重点人群一周探访关爱一次。三是丰富关爱服务方式。围绕居家养老存在的困难或安全风险，采用上门入户、电话视频、远程监测等相结合方式提供探访关爱服务。可采取志愿服务积分方式，鼓励和支持各类志愿服务组织开展关爱特殊困难老年人志愿服务。四是实施服务常态监督。服务机构在服务过程中要做好服务记录、现场拍照等档案资料留存工作。区民政局将定期开展检查、抽查，全面了解探访关爱服务开展情况，发现特殊困难老年人底数不清、风险隐患排查不扎实、突发事件处置不及时、关爱服务流于形式等问题，严格督促整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依托区养老服务信息平台开展“e路守护”特殊困难老年人居家安全智能预警服务项目，为关爱服务对象提供远程监控巡访服务。对已经纳入居家养老服务、家庭养老床位服务的老年人，由购买服务承接方一并落实探访职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（三）建立委托服务制度</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1.委托服务对象。委托服务对象为年龄≥80岁的特殊困难老年人。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委托服务内容。本着自愿、自主原则，老年人可选择通过代理服务机构代询代办代买等方式满足服务需求。其中，80周岁及以上高龄独居老年人，可采取政府委托服务的方式为老年人提供服务。代理服务机构接受特殊困难老年人委托后，可协助其与养老机构签订《养老服务协议》，在老年人出现疾病或特殊事故等紧急情况需要接受医疗救助时，代为办理住院登记、手术签字等相关事项，以及代买代购生活用品、药品等其他服务事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委托服务标准要求。代理服务机构接受特殊困难老年人的委托时，应当查阅、审核特殊困难老年人的个人信息等相关情况，为其提供相适应的委托服务。代理服务机构受理特殊困难老年人提出的委托要求，并审核其提供的资料后，经充分沟通、达成一致意向后，与特殊困难老年人签订委托代理协议。代理服务机构根据特殊困难老年人的综合情况，推荐与其经济条件、身体状况相适应的养老机构及其他相关服务机构，由特殊困难老年人自主选定，签订三方服务协议。代理服务机构接受特殊困难老年人的委托后，未经特殊困难老年人同意，不得擅自将受委托事项转让或委托给第三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特殊困难老年人应当如实向代理服务机构提供其个人身份、身体状况、资产情况等信息和资料。代理服务机构接受特殊困难老年人对个人信息和资料查询委托授权后，可通过合法方式核查特殊困难老年人的个人信息和资料。提供服务的代理服务机构、养老机构以及其他专业机构和组织，对在提供服务过程中知悉的特殊困难老年人个人信息，应当予以保密。</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jc w:val="left"/>
        <w:textAlignment w:val="auto"/>
        <w:rPr>
          <w:rStyle w:val="7"/>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rPr>
        <w:t>三、组织保障</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加强组织领导。坚持党委总揽全局、协调各方，加强对特殊困难老年人探访关爱和委托服务工作的领导，推动构建党组织领导的区域统筹、条块协同、共建共享的特殊困难老年人探访关爱和委托服务工作新格局。区委政法委要将特殊困难老年人探访关爱工作纳入平安历城建设重要任务。区文明办要将特殊困难老年人探访关爱作为新时代文明实践中心服务工作重要内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强化分工协作。区民政局要积极推动将特殊困难老年人探访关爱和委托服务工作纳入基本养老服务体系建设重点任务，依托养老服务联席会议等协调机制，整合政策资源，充实服务力量，积极动员慈善组织提供捐赠。区教育体育局要组织动员引导在校生积极参与特殊困难老年人探访关爱服务工作。区财政局要统筹现有渠道资金，积极支持特殊困难老年人探访关爱和委托服务工作，指导有关部门依法依规开展政府购买服务。区住房和城乡建设局要引导物业服务企业参与做好特殊困难老年人探访关爱。区农业农村局要将农村特殊困难老年人探访关爱服务工作纳入农业和农村规划重点任务，列为农村公共服务重要内容。区卫生健康局要结合计划生育特殊家庭社会关爱工作，依托联系人制度，及时沟通情况，了解需求，帮助计划生育特殊家庭老年人解决实际困难和后顾之忧，积极参与特殊困难老年人探访关爱工作；将探访关爱工作纳入各级老龄委重要议事日程，充分发挥老龄工作综合协调职能，加强督促落实。区残联要将残疾老年人探访关爱纳入关爱残疾人志愿服务活动，切实帮助残疾老年人提高生活质量，积极参与做好残疾老年人探访关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营造良好氛围。各有关部门要综合利用多种宣传方式，主动宣传相关政策和工作推进情况，使特殊困难老年人及其子女、亲属知晓政策，尤其让独居、空巢、失能等需求度高的老年人应晓尽晓，同时要注重保护特殊困难老年人隐私。要及时总结推广好经验好做法，积极宣传先进典型，努力营造全社会关心关爱特殊困难老年人的良好氛围。</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附件1</w:t>
      </w:r>
    </w:p>
    <w:p>
      <w:pPr>
        <w:widowControl/>
        <w:spacing w:line="560" w:lineRule="exact"/>
        <w:jc w:val="center"/>
        <w:rPr>
          <w:rFonts w:hint="eastAsia" w:ascii="仿宋_GB2312" w:hAnsi="仿宋_GB2312" w:eastAsia="仿宋_GB2312" w:cs="仿宋_GB2312"/>
          <w:color w:val="000000"/>
          <w:kern w:val="0"/>
          <w:sz w:val="32"/>
          <w:szCs w:val="32"/>
          <w:lang w:bidi="ar"/>
        </w:rPr>
      </w:pPr>
      <w:r>
        <w:rPr>
          <w:rFonts w:hint="eastAsia" w:ascii="方正小标宋简体" w:hAnsi="方正小标宋简体" w:eastAsia="方正小标宋简体" w:cs="方正小标宋简体"/>
          <w:color w:val="000000"/>
          <w:kern w:val="0"/>
          <w:sz w:val="44"/>
          <w:szCs w:val="44"/>
          <w:lang w:bidi="ar"/>
        </w:rPr>
        <w:t>特殊困难老年人探访关爱服务记录表</w:t>
      </w:r>
    </w:p>
    <w:p>
      <w:pPr>
        <w:widowControl/>
        <w:spacing w:line="560" w:lineRule="exact"/>
        <w:ind w:right="640"/>
        <w:jc w:val="right"/>
        <w:rPr>
          <w:rFonts w:hint="eastAsia" w:ascii="宋体" w:hAnsi="宋体" w:cs="仿宋_GB2312"/>
          <w:color w:val="000000"/>
          <w:kern w:val="0"/>
          <w:sz w:val="28"/>
          <w:szCs w:val="28"/>
          <w:lang w:bidi="ar"/>
        </w:rPr>
      </w:pPr>
      <w:r>
        <w:rPr>
          <w:rFonts w:hint="eastAsia" w:ascii="宋体" w:hAnsi="宋体" w:cs="仿宋_GB2312"/>
          <w:color w:val="000000"/>
          <w:kern w:val="0"/>
          <w:sz w:val="28"/>
          <w:szCs w:val="28"/>
          <w:lang w:bidi="ar"/>
        </w:rPr>
        <w:t>年</w:t>
      </w:r>
      <w:r>
        <w:rPr>
          <w:rFonts w:ascii="宋体" w:hAnsi="宋体" w:cs="仿宋_GB2312"/>
          <w:color w:val="000000"/>
          <w:kern w:val="0"/>
          <w:sz w:val="28"/>
          <w:szCs w:val="28"/>
          <w:lang w:bidi="ar"/>
        </w:rPr>
        <w:t xml:space="preserve">    </w:t>
      </w:r>
      <w:r>
        <w:rPr>
          <w:rFonts w:hint="eastAsia" w:ascii="宋体" w:hAnsi="宋体" w:cs="仿宋_GB2312"/>
          <w:color w:val="000000"/>
          <w:kern w:val="0"/>
          <w:sz w:val="28"/>
          <w:szCs w:val="28"/>
          <w:lang w:bidi="ar"/>
        </w:rPr>
        <w:t>月</w:t>
      </w:r>
      <w:r>
        <w:rPr>
          <w:rFonts w:ascii="宋体" w:hAnsi="宋体" w:cs="仿宋_GB2312"/>
          <w:color w:val="000000"/>
          <w:kern w:val="0"/>
          <w:sz w:val="28"/>
          <w:szCs w:val="28"/>
          <w:lang w:bidi="ar"/>
        </w:rPr>
        <w:t xml:space="preserve">    </w:t>
      </w:r>
      <w:r>
        <w:rPr>
          <w:rFonts w:hint="eastAsia" w:ascii="宋体" w:hAnsi="宋体" w:cs="仿宋_GB2312"/>
          <w:color w:val="000000"/>
          <w:kern w:val="0"/>
          <w:sz w:val="28"/>
          <w:szCs w:val="28"/>
          <w:lang w:bidi="ar"/>
        </w:rPr>
        <w:t>日</w:t>
      </w:r>
    </w:p>
    <w:tbl>
      <w:tblPr>
        <w:tblStyle w:val="5"/>
        <w:tblW w:w="9992" w:type="dxa"/>
        <w:jc w:val="center"/>
        <w:tblLayout w:type="fixed"/>
        <w:tblCellMar>
          <w:top w:w="15" w:type="dxa"/>
          <w:left w:w="15" w:type="dxa"/>
          <w:bottom w:w="15" w:type="dxa"/>
          <w:right w:w="15" w:type="dxa"/>
        </w:tblCellMar>
      </w:tblPr>
      <w:tblGrid>
        <w:gridCol w:w="1172"/>
        <w:gridCol w:w="1087"/>
        <w:gridCol w:w="277"/>
        <w:gridCol w:w="1392"/>
        <w:gridCol w:w="380"/>
        <w:gridCol w:w="1840"/>
        <w:gridCol w:w="992"/>
        <w:gridCol w:w="304"/>
        <w:gridCol w:w="2548"/>
      </w:tblGrid>
      <w:tr>
        <w:tblPrEx>
          <w:tblCellMar>
            <w:top w:w="15" w:type="dxa"/>
            <w:left w:w="15" w:type="dxa"/>
            <w:bottom w:w="15" w:type="dxa"/>
            <w:right w:w="15" w:type="dxa"/>
          </w:tblCellMar>
        </w:tblPrEx>
        <w:trPr>
          <w:trHeight w:val="680"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被探访人姓名</w:t>
            </w:r>
          </w:p>
        </w:tc>
        <w:tc>
          <w:tcPr>
            <w:tcW w:w="136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身份证号</w:t>
            </w:r>
          </w:p>
        </w:tc>
        <w:tc>
          <w:tcPr>
            <w:tcW w:w="2220"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400" w:lineRule="exact"/>
              <w:jc w:val="center"/>
              <w:textAlignment w:val="center"/>
              <w:rPr>
                <w:rFonts w:hint="eastAsia" w:ascii="宋体" w:hAnsi="宋体" w:cs="仿宋_GB2312"/>
                <w:color w:val="000000"/>
                <w:sz w:val="28"/>
                <w:szCs w:val="28"/>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家庭</w:t>
            </w:r>
          </w:p>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住址</w:t>
            </w:r>
          </w:p>
        </w:tc>
        <w:tc>
          <w:tcPr>
            <w:tcW w:w="285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r>
      <w:tr>
        <w:tblPrEx>
          <w:tblCellMar>
            <w:top w:w="15" w:type="dxa"/>
            <w:left w:w="15" w:type="dxa"/>
            <w:bottom w:w="15" w:type="dxa"/>
            <w:right w:w="15" w:type="dxa"/>
          </w:tblCellMar>
        </w:tblPrEx>
        <w:trPr>
          <w:trHeight w:val="295" w:hRule="atLeast"/>
          <w:jc w:val="center"/>
        </w:trPr>
        <w:tc>
          <w:tcPr>
            <w:tcW w:w="1172"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被探访人身份</w:t>
            </w:r>
          </w:p>
        </w:tc>
        <w:tc>
          <w:tcPr>
            <w:tcW w:w="4976" w:type="dxa"/>
            <w:gridSpan w:val="5"/>
            <w:tcBorders>
              <w:top w:val="single" w:color="000000" w:sz="4" w:space="0"/>
              <w:left w:val="single" w:color="000000" w:sz="4" w:space="0"/>
              <w:bottom w:val="single" w:color="auto" w:sz="4" w:space="0"/>
              <w:right w:val="single" w:color="auto" w:sz="4" w:space="0"/>
            </w:tcBorders>
            <w:noWrap w:val="0"/>
            <w:vAlign w:val="center"/>
          </w:tcPr>
          <w:p>
            <w:pPr>
              <w:spacing w:line="400" w:lineRule="exact"/>
              <w:ind w:firstLine="840" w:firstLineChars="300"/>
              <w:jc w:val="left"/>
              <w:rPr>
                <w:rFonts w:hint="eastAsia" w:ascii="宋体" w:hAnsi="宋体" w:cs="仿宋_GB2312"/>
                <w:color w:val="000000"/>
                <w:kern w:val="0"/>
                <w:sz w:val="28"/>
                <w:szCs w:val="28"/>
              </w:rPr>
            </w:pPr>
            <w:r>
              <w:rPr>
                <w:rFonts w:hint="eastAsia" w:ascii="宋体" w:hAnsi="宋体" w:cs="仿宋_GB2312"/>
                <w:color w:val="000000"/>
                <w:kern w:val="0"/>
                <w:sz w:val="28"/>
                <w:szCs w:val="28"/>
              </w:rPr>
              <w:t>留守□</w:t>
            </w:r>
            <w:r>
              <w:rPr>
                <w:rFonts w:hint="eastAsia" w:ascii="宋体" w:hAnsi="宋体" w:cs="仿宋_GB2312"/>
                <w:color w:val="000000"/>
                <w:sz w:val="28"/>
                <w:szCs w:val="28"/>
              </w:rPr>
              <w:t>空巢</w:t>
            </w:r>
            <w:r>
              <w:rPr>
                <w:rFonts w:hint="eastAsia" w:ascii="宋体" w:hAnsi="宋体" w:cs="仿宋_GB2312"/>
                <w:color w:val="000000"/>
                <w:kern w:val="0"/>
                <w:sz w:val="28"/>
                <w:szCs w:val="28"/>
              </w:rPr>
              <w:t>□独居□失能□</w:t>
            </w:r>
          </w:p>
          <w:p>
            <w:pPr>
              <w:spacing w:line="400" w:lineRule="exact"/>
              <w:ind w:firstLine="840" w:firstLineChars="300"/>
              <w:jc w:val="left"/>
              <w:rPr>
                <w:rFonts w:hint="eastAsia" w:ascii="宋体" w:hAnsi="宋体" w:cs="仿宋_GB2312"/>
                <w:color w:val="000000"/>
                <w:kern w:val="0"/>
                <w:sz w:val="28"/>
                <w:szCs w:val="28"/>
              </w:rPr>
            </w:pPr>
            <w:r>
              <w:rPr>
                <w:rFonts w:hint="eastAsia" w:ascii="宋体" w:hAnsi="宋体" w:cs="仿宋_GB2312"/>
                <w:color w:val="000000"/>
                <w:kern w:val="0"/>
                <w:sz w:val="28"/>
                <w:szCs w:val="28"/>
              </w:rPr>
              <w:t>残疾□计划生育特扶家庭□</w:t>
            </w:r>
          </w:p>
        </w:tc>
        <w:tc>
          <w:tcPr>
            <w:tcW w:w="992" w:type="dxa"/>
            <w:tcBorders>
              <w:top w:val="single" w:color="000000" w:sz="4" w:space="0"/>
              <w:left w:val="single" w:color="000000" w:sz="4" w:space="0"/>
              <w:bottom w:val="single" w:color="auto" w:sz="4" w:space="0"/>
              <w:right w:val="single" w:color="auto" w:sz="4" w:space="0"/>
            </w:tcBorders>
            <w:noWrap w:val="0"/>
            <w:vAlign w:val="center"/>
          </w:tcPr>
          <w:p>
            <w:pPr>
              <w:spacing w:line="400" w:lineRule="exact"/>
              <w:jc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残疾</w:t>
            </w:r>
          </w:p>
          <w:p>
            <w:pPr>
              <w:spacing w:line="400" w:lineRule="exact"/>
              <w:jc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证号</w:t>
            </w:r>
          </w:p>
        </w:tc>
        <w:tc>
          <w:tcPr>
            <w:tcW w:w="2852" w:type="dxa"/>
            <w:gridSpan w:val="2"/>
            <w:tcBorders>
              <w:top w:val="single" w:color="000000" w:sz="4" w:space="0"/>
              <w:left w:val="single" w:color="auto" w:sz="4" w:space="0"/>
              <w:bottom w:val="single" w:color="auto"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r>
      <w:tr>
        <w:tblPrEx>
          <w:tblCellMar>
            <w:top w:w="15" w:type="dxa"/>
            <w:left w:w="15" w:type="dxa"/>
            <w:bottom w:w="15" w:type="dxa"/>
            <w:right w:w="15" w:type="dxa"/>
          </w:tblCellMar>
        </w:tblPrEx>
        <w:trPr>
          <w:trHeight w:val="957" w:hRule="atLeast"/>
          <w:jc w:val="center"/>
        </w:trPr>
        <w:tc>
          <w:tcPr>
            <w:tcW w:w="1172"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人群</w:t>
            </w:r>
          </w:p>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类型</w:t>
            </w:r>
          </w:p>
        </w:tc>
        <w:tc>
          <w:tcPr>
            <w:tcW w:w="4976" w:type="dxa"/>
            <w:gridSpan w:val="5"/>
            <w:tcBorders>
              <w:top w:val="single" w:color="000000" w:sz="4" w:space="0"/>
              <w:left w:val="single" w:color="000000" w:sz="4" w:space="0"/>
              <w:bottom w:val="single" w:color="auto" w:sz="4" w:space="0"/>
              <w:right w:val="single" w:color="auto" w:sz="4" w:space="0"/>
            </w:tcBorders>
            <w:noWrap w:val="0"/>
            <w:vAlign w:val="center"/>
          </w:tcPr>
          <w:p>
            <w:pPr>
              <w:spacing w:line="400" w:lineRule="exact"/>
              <w:ind w:firstLine="280" w:firstLineChars="100"/>
              <w:jc w:val="left"/>
              <w:rPr>
                <w:rFonts w:hint="eastAsia" w:ascii="宋体" w:hAnsi="宋体" w:cs="仿宋_GB2312"/>
                <w:color w:val="000000"/>
                <w:sz w:val="28"/>
                <w:szCs w:val="28"/>
              </w:rPr>
            </w:pPr>
            <w:r>
              <w:rPr>
                <w:rFonts w:hint="eastAsia" w:ascii="宋体" w:hAnsi="宋体" w:cs="仿宋_GB2312"/>
                <w:color w:val="000000"/>
                <w:kern w:val="0"/>
                <w:sz w:val="28"/>
                <w:szCs w:val="28"/>
              </w:rPr>
              <w:t>重点人群□次重点人群□</w:t>
            </w:r>
            <w:r>
              <w:rPr>
                <w:rFonts w:hint="eastAsia" w:ascii="宋体" w:hAnsi="宋体" w:cs="仿宋_GB2312"/>
                <w:color w:val="000000"/>
                <w:sz w:val="28"/>
                <w:szCs w:val="28"/>
              </w:rPr>
              <w:t>一般人群</w:t>
            </w:r>
            <w:r>
              <w:rPr>
                <w:rFonts w:hint="eastAsia" w:ascii="宋体" w:hAnsi="宋体" w:cs="仿宋_GB2312"/>
                <w:color w:val="000000"/>
                <w:kern w:val="0"/>
                <w:sz w:val="28"/>
                <w:szCs w:val="28"/>
              </w:rPr>
              <w:t>□</w:t>
            </w:r>
          </w:p>
        </w:tc>
        <w:tc>
          <w:tcPr>
            <w:tcW w:w="992" w:type="dxa"/>
            <w:tcBorders>
              <w:top w:val="single" w:color="000000" w:sz="4" w:space="0"/>
              <w:left w:val="single" w:color="000000" w:sz="4" w:space="0"/>
              <w:bottom w:val="single" w:color="auto" w:sz="4" w:space="0"/>
              <w:right w:val="single" w:color="auto" w:sz="4" w:space="0"/>
            </w:tcBorders>
            <w:noWrap w:val="0"/>
            <w:vAlign w:val="center"/>
          </w:tcPr>
          <w:p>
            <w:pPr>
              <w:spacing w:line="400" w:lineRule="exact"/>
              <w:jc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探访</w:t>
            </w:r>
          </w:p>
          <w:p>
            <w:pPr>
              <w:spacing w:line="400" w:lineRule="exact"/>
              <w:jc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方式</w:t>
            </w:r>
          </w:p>
        </w:tc>
        <w:tc>
          <w:tcPr>
            <w:tcW w:w="2852" w:type="dxa"/>
            <w:gridSpan w:val="2"/>
            <w:tcBorders>
              <w:top w:val="single" w:color="000000" w:sz="4" w:space="0"/>
              <w:left w:val="single" w:color="auto" w:sz="4" w:space="0"/>
              <w:bottom w:val="single" w:color="auto" w:sz="4" w:space="0"/>
              <w:right w:val="single" w:color="000000" w:sz="4" w:space="0"/>
            </w:tcBorders>
            <w:noWrap w:val="0"/>
            <w:vAlign w:val="center"/>
          </w:tcPr>
          <w:p>
            <w:pPr>
              <w:spacing w:line="400" w:lineRule="exact"/>
              <w:ind w:firstLine="560" w:firstLineChars="200"/>
              <w:jc w:val="left"/>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上门□电话□</w:t>
            </w:r>
          </w:p>
          <w:p>
            <w:pPr>
              <w:spacing w:line="400" w:lineRule="exact"/>
              <w:ind w:firstLine="280" w:firstLineChars="100"/>
              <w:jc w:val="left"/>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互联网音视频□其他</w:t>
            </w:r>
          </w:p>
        </w:tc>
      </w:tr>
      <w:tr>
        <w:tblPrEx>
          <w:tblCellMar>
            <w:top w:w="15" w:type="dxa"/>
            <w:left w:w="15" w:type="dxa"/>
            <w:bottom w:w="15" w:type="dxa"/>
            <w:right w:w="15" w:type="dxa"/>
          </w:tblCellMar>
        </w:tblPrEx>
        <w:trPr>
          <w:trHeight w:val="567" w:hRule="atLeast"/>
          <w:jc w:val="center"/>
        </w:trPr>
        <w:tc>
          <w:tcPr>
            <w:tcW w:w="1172" w:type="dxa"/>
            <w:vMerge w:val="restart"/>
            <w:tcBorders>
              <w:top w:val="single" w:color="000000" w:sz="4" w:space="0"/>
              <w:left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探访服务内容</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家庭经济状况</w:t>
            </w:r>
          </w:p>
        </w:tc>
        <w:tc>
          <w:tcPr>
            <w:tcW w:w="7733"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840" w:firstLineChars="300"/>
              <w:jc w:val="left"/>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稳定□疾病支出□</w:t>
            </w:r>
            <w:r>
              <w:rPr>
                <w:rStyle w:val="8"/>
                <w:rFonts w:hint="default" w:cs="仿宋_GB2312"/>
                <w:sz w:val="28"/>
                <w:szCs w:val="28"/>
              </w:rPr>
              <w:t>意外变故支出□其他：</w:t>
            </w:r>
          </w:p>
        </w:tc>
      </w:tr>
      <w:tr>
        <w:tblPrEx>
          <w:tblCellMar>
            <w:top w:w="15" w:type="dxa"/>
            <w:left w:w="15" w:type="dxa"/>
            <w:bottom w:w="15" w:type="dxa"/>
            <w:right w:w="15" w:type="dxa"/>
          </w:tblCellMar>
        </w:tblPrEx>
        <w:trPr>
          <w:trHeight w:val="862"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restart"/>
            <w:tcBorders>
              <w:top w:val="single" w:color="000000" w:sz="4" w:space="0"/>
              <w:left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健康</w:t>
            </w:r>
          </w:p>
          <w:p>
            <w:pPr>
              <w:spacing w:line="400" w:lineRule="exact"/>
              <w:jc w:val="center"/>
              <w:textAlignment w:val="center"/>
              <w:rPr>
                <w:rFonts w:hint="eastAsia" w:ascii="宋体" w:hAnsi="宋体" w:cs="仿宋_GB2312"/>
                <w:sz w:val="28"/>
                <w:szCs w:val="28"/>
              </w:rPr>
            </w:pPr>
            <w:r>
              <w:rPr>
                <w:rFonts w:hint="eastAsia" w:ascii="宋体" w:hAnsi="宋体" w:cs="仿宋_GB2312"/>
                <w:color w:val="000000"/>
                <w:kern w:val="0"/>
                <w:sz w:val="28"/>
                <w:szCs w:val="28"/>
              </w:rPr>
              <w:t>状况</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行动能力</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较好□一般□较差□</w:t>
            </w:r>
          </w:p>
        </w:tc>
      </w:tr>
      <w:tr>
        <w:tblPrEx>
          <w:tblCellMar>
            <w:top w:w="15" w:type="dxa"/>
            <w:left w:w="15" w:type="dxa"/>
            <w:bottom w:w="15" w:type="dxa"/>
            <w:right w:w="15" w:type="dxa"/>
          </w:tblCellMar>
        </w:tblPrEx>
        <w:trPr>
          <w:trHeight w:val="567"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continue"/>
            <w:tcBorders>
              <w:left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疾病状况</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无变化□较好□较差□</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严重疾病名称：</w:t>
            </w:r>
          </w:p>
        </w:tc>
      </w:tr>
      <w:tr>
        <w:tblPrEx>
          <w:tblCellMar>
            <w:top w:w="15" w:type="dxa"/>
            <w:left w:w="15" w:type="dxa"/>
            <w:bottom w:w="15" w:type="dxa"/>
            <w:right w:w="15" w:type="dxa"/>
          </w:tblCellMar>
        </w:tblPrEx>
        <w:trPr>
          <w:trHeight w:val="567"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continue"/>
            <w:tcBorders>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精神状态</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无变化□较好□较差□</w:t>
            </w:r>
          </w:p>
        </w:tc>
      </w:tr>
      <w:tr>
        <w:tblPrEx>
          <w:tblCellMar>
            <w:top w:w="15" w:type="dxa"/>
            <w:left w:w="15" w:type="dxa"/>
            <w:bottom w:w="15" w:type="dxa"/>
            <w:right w:w="15" w:type="dxa"/>
          </w:tblCellMar>
        </w:tblPrEx>
        <w:trPr>
          <w:trHeight w:val="567"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restart"/>
            <w:tcBorders>
              <w:top w:val="single" w:color="000000" w:sz="4" w:space="0"/>
              <w:left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安全</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情况</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燃气安全</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安全□较安全□不安全□</w:t>
            </w:r>
          </w:p>
        </w:tc>
      </w:tr>
      <w:tr>
        <w:tblPrEx>
          <w:tblCellMar>
            <w:top w:w="15" w:type="dxa"/>
            <w:left w:w="15" w:type="dxa"/>
            <w:bottom w:w="15" w:type="dxa"/>
            <w:right w:w="15" w:type="dxa"/>
          </w:tblCellMar>
        </w:tblPrEx>
        <w:trPr>
          <w:trHeight w:val="567"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continue"/>
            <w:tcBorders>
              <w:left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水暖安全</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安全□较安全□不安全□</w:t>
            </w:r>
          </w:p>
        </w:tc>
      </w:tr>
      <w:tr>
        <w:tblPrEx>
          <w:tblCellMar>
            <w:top w:w="15" w:type="dxa"/>
            <w:left w:w="15" w:type="dxa"/>
            <w:bottom w:w="15" w:type="dxa"/>
            <w:right w:w="15" w:type="dxa"/>
          </w:tblCellMar>
        </w:tblPrEx>
        <w:trPr>
          <w:trHeight w:val="567"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continue"/>
            <w:tcBorders>
              <w:left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用电安全</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安全□较安全□不安全□</w:t>
            </w:r>
          </w:p>
        </w:tc>
      </w:tr>
      <w:tr>
        <w:tblPrEx>
          <w:tblCellMar>
            <w:top w:w="15" w:type="dxa"/>
            <w:left w:w="15" w:type="dxa"/>
            <w:bottom w:w="15" w:type="dxa"/>
            <w:right w:w="15" w:type="dxa"/>
          </w:tblCellMar>
        </w:tblPrEx>
        <w:trPr>
          <w:trHeight w:val="567"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continue"/>
            <w:tcBorders>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kern w:val="0"/>
                <w:sz w:val="28"/>
                <w:szCs w:val="28"/>
              </w:rPr>
            </w:pPr>
            <w:r>
              <w:rPr>
                <w:rFonts w:hint="eastAsia" w:ascii="宋体" w:hAnsi="宋体" w:cs="仿宋_GB2312"/>
                <w:kern w:val="0"/>
                <w:sz w:val="28"/>
                <w:szCs w:val="28"/>
              </w:rPr>
              <w:t>消防安全</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kern w:val="0"/>
                <w:sz w:val="28"/>
                <w:szCs w:val="28"/>
              </w:rPr>
            </w:pPr>
            <w:r>
              <w:rPr>
                <w:rFonts w:hint="eastAsia" w:ascii="宋体" w:hAnsi="宋体" w:cs="仿宋_GB2312"/>
                <w:kern w:val="0"/>
                <w:sz w:val="28"/>
                <w:szCs w:val="28"/>
              </w:rPr>
              <w:t>安全□较安全□不安全</w:t>
            </w:r>
            <w:r>
              <w:rPr>
                <w:rFonts w:hint="eastAsia" w:ascii="宋体" w:hAnsi="宋体" w:cs="仿宋_GB2312"/>
                <w:color w:val="000000"/>
                <w:kern w:val="0"/>
                <w:sz w:val="28"/>
                <w:szCs w:val="28"/>
              </w:rPr>
              <w:t>□</w:t>
            </w:r>
          </w:p>
        </w:tc>
      </w:tr>
      <w:tr>
        <w:tblPrEx>
          <w:tblCellMar>
            <w:top w:w="15" w:type="dxa"/>
            <w:left w:w="15" w:type="dxa"/>
            <w:bottom w:w="15" w:type="dxa"/>
            <w:right w:w="15" w:type="dxa"/>
          </w:tblCellMar>
        </w:tblPrEx>
        <w:trPr>
          <w:trHeight w:val="647"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卫生</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状况</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个人卫生</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无变化□较好□较差□</w:t>
            </w:r>
          </w:p>
        </w:tc>
      </w:tr>
      <w:tr>
        <w:tblPrEx>
          <w:tblCellMar>
            <w:top w:w="15" w:type="dxa"/>
            <w:left w:w="15" w:type="dxa"/>
            <w:bottom w:w="15" w:type="dxa"/>
            <w:right w:w="15" w:type="dxa"/>
          </w:tblCellMar>
        </w:tblPrEx>
        <w:trPr>
          <w:trHeight w:val="567"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家庭卫生</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无变化□较好□较差□</w:t>
            </w:r>
          </w:p>
        </w:tc>
      </w:tr>
      <w:tr>
        <w:tblPrEx>
          <w:tblCellMar>
            <w:top w:w="15" w:type="dxa"/>
            <w:left w:w="15" w:type="dxa"/>
            <w:bottom w:w="15" w:type="dxa"/>
            <w:right w:w="15" w:type="dxa"/>
          </w:tblCellMar>
        </w:tblPrEx>
        <w:trPr>
          <w:trHeight w:val="685"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color w:val="000000"/>
                <w:sz w:val="28"/>
                <w:szCs w:val="28"/>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居住</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环境</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室内环境</w:t>
            </w:r>
          </w:p>
        </w:tc>
        <w:tc>
          <w:tcPr>
            <w:tcW w:w="606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无变化□较好□较差□</w:t>
            </w:r>
          </w:p>
        </w:tc>
      </w:tr>
      <w:tr>
        <w:tblPrEx>
          <w:tblCellMar>
            <w:top w:w="15" w:type="dxa"/>
            <w:left w:w="15" w:type="dxa"/>
            <w:bottom w:w="15" w:type="dxa"/>
            <w:right w:w="15" w:type="dxa"/>
          </w:tblCellMar>
        </w:tblPrEx>
        <w:trPr>
          <w:trHeight w:val="3376" w:hRule="atLeast"/>
          <w:jc w:val="center"/>
        </w:trPr>
        <w:tc>
          <w:tcPr>
            <w:tcW w:w="1172" w:type="dxa"/>
            <w:tcBorders>
              <w:top w:val="single" w:color="auto" w:sz="4" w:space="0"/>
              <w:left w:val="single" w:color="000000" w:sz="4" w:space="0"/>
              <w:bottom w:val="single" w:color="auto" w:sz="4" w:space="0"/>
              <w:right w:val="single" w:color="000000" w:sz="4" w:space="0"/>
            </w:tcBorders>
            <w:noWrap w:val="0"/>
            <w:vAlign w:val="center"/>
          </w:tcPr>
          <w:p>
            <w:pPr>
              <w:spacing w:line="560" w:lineRule="exact"/>
              <w:rPr>
                <w:rFonts w:hint="eastAsia" w:ascii="宋体" w:hAnsi="宋体" w:cs="仿宋_GB2312"/>
                <w:color w:val="000000"/>
                <w:sz w:val="28"/>
                <w:szCs w:val="28"/>
              </w:rPr>
            </w:pPr>
            <w:r>
              <w:rPr>
                <w:rFonts w:hint="eastAsia" w:ascii="宋体" w:hAnsi="宋体" w:cs="仿宋_GB2312"/>
                <w:color w:val="000000"/>
                <w:sz w:val="28"/>
                <w:szCs w:val="28"/>
              </w:rPr>
              <w:t>探访主体</w:t>
            </w:r>
          </w:p>
        </w:tc>
        <w:tc>
          <w:tcPr>
            <w:tcW w:w="8820" w:type="dxa"/>
            <w:gridSpan w:val="8"/>
            <w:tcBorders>
              <w:top w:val="single" w:color="000000" w:sz="4" w:space="0"/>
              <w:left w:val="single" w:color="000000" w:sz="4" w:space="0"/>
              <w:bottom w:val="single" w:color="auto" w:sz="4" w:space="0"/>
              <w:right w:val="single" w:color="000000" w:sz="4" w:space="0"/>
            </w:tcBorders>
            <w:noWrap w:val="0"/>
            <w:vAlign w:val="center"/>
          </w:tcPr>
          <w:p>
            <w:pPr>
              <w:spacing w:line="560" w:lineRule="exact"/>
              <w:jc w:val="center"/>
              <w:textAlignment w:val="top"/>
              <w:rPr>
                <w:rFonts w:hint="eastAsia" w:ascii="宋体" w:hAnsi="宋体" w:cs="仿宋_GB2312"/>
                <w:color w:val="000000"/>
                <w:kern w:val="0"/>
                <w:sz w:val="28"/>
                <w:szCs w:val="28"/>
              </w:rPr>
            </w:pPr>
            <w:r>
              <w:rPr>
                <w:rFonts w:hint="eastAsia" w:ascii="宋体" w:hAnsi="宋体" w:cs="仿宋_GB2312"/>
                <w:color w:val="000000"/>
                <w:kern w:val="0"/>
                <w:sz w:val="28"/>
                <w:szCs w:val="28"/>
              </w:rPr>
              <w:t>村（居）民委员会□养老服务场所管理运营方□社会工作服务机构□</w:t>
            </w:r>
          </w:p>
          <w:p>
            <w:pPr>
              <w:spacing w:line="560" w:lineRule="exact"/>
              <w:jc w:val="center"/>
              <w:textAlignment w:val="top"/>
              <w:rPr>
                <w:rFonts w:hint="eastAsia" w:ascii="仿宋_GB2312" w:hAnsi="仿宋_GB2312" w:eastAsia="仿宋_GB2312" w:cs="仿宋_GB2312"/>
                <w:color w:val="000000"/>
                <w:kern w:val="0"/>
                <w:sz w:val="28"/>
                <w:szCs w:val="28"/>
              </w:rPr>
            </w:pPr>
            <w:r>
              <w:rPr>
                <w:rFonts w:hint="eastAsia" w:ascii="宋体" w:hAnsi="宋体" w:cs="仿宋_GB2312"/>
                <w:color w:val="000000"/>
                <w:kern w:val="0"/>
                <w:sz w:val="28"/>
                <w:szCs w:val="28"/>
              </w:rPr>
              <w:t>基层医疗卫生机构□物业服务企业□志愿服务组织□邻里亲属□其他□</w:t>
            </w:r>
          </w:p>
        </w:tc>
      </w:tr>
      <w:tr>
        <w:tblPrEx>
          <w:tblCellMar>
            <w:top w:w="15" w:type="dxa"/>
            <w:left w:w="15" w:type="dxa"/>
            <w:bottom w:w="15" w:type="dxa"/>
            <w:right w:w="15" w:type="dxa"/>
          </w:tblCellMar>
        </w:tblPrEx>
        <w:trPr>
          <w:trHeight w:val="3070" w:hRule="atLeast"/>
          <w:jc w:val="center"/>
        </w:trPr>
        <w:tc>
          <w:tcPr>
            <w:tcW w:w="1172" w:type="dxa"/>
            <w:tcBorders>
              <w:top w:val="single" w:color="auto" w:sz="4" w:space="0"/>
              <w:left w:val="single" w:color="000000" w:sz="4" w:space="0"/>
              <w:bottom w:val="single" w:color="auto" w:sz="4" w:space="0"/>
              <w:right w:val="single" w:color="000000" w:sz="4" w:space="0"/>
            </w:tcBorders>
            <w:noWrap w:val="0"/>
            <w:vAlign w:val="center"/>
          </w:tcPr>
          <w:p>
            <w:pPr>
              <w:spacing w:line="560" w:lineRule="exact"/>
              <w:jc w:val="center"/>
              <w:rPr>
                <w:rFonts w:hint="eastAsia" w:ascii="宋体" w:hAnsi="宋体" w:cs="仿宋_GB2312"/>
                <w:color w:val="000000"/>
                <w:sz w:val="28"/>
                <w:szCs w:val="28"/>
              </w:rPr>
            </w:pPr>
            <w:r>
              <w:rPr>
                <w:rFonts w:hint="eastAsia" w:ascii="宋体" w:hAnsi="宋体" w:cs="仿宋_GB2312"/>
                <w:color w:val="000000"/>
                <w:sz w:val="28"/>
                <w:szCs w:val="28"/>
              </w:rPr>
              <w:t>关爱服</w:t>
            </w:r>
          </w:p>
          <w:p>
            <w:pPr>
              <w:spacing w:line="560" w:lineRule="exact"/>
              <w:jc w:val="center"/>
              <w:rPr>
                <w:rFonts w:hint="eastAsia" w:ascii="宋体" w:hAnsi="宋体" w:cs="仿宋_GB2312"/>
                <w:color w:val="000000"/>
                <w:sz w:val="28"/>
                <w:szCs w:val="28"/>
              </w:rPr>
            </w:pPr>
            <w:r>
              <w:rPr>
                <w:rFonts w:hint="eastAsia" w:ascii="宋体" w:hAnsi="宋体" w:cs="仿宋_GB2312"/>
                <w:color w:val="000000"/>
                <w:sz w:val="28"/>
                <w:szCs w:val="28"/>
              </w:rPr>
              <w:t>务内容</w:t>
            </w:r>
          </w:p>
        </w:tc>
        <w:tc>
          <w:tcPr>
            <w:tcW w:w="8820" w:type="dxa"/>
            <w:gridSpan w:val="8"/>
            <w:tcBorders>
              <w:top w:val="single" w:color="000000" w:sz="4" w:space="0"/>
              <w:left w:val="single" w:color="000000" w:sz="4" w:space="0"/>
              <w:bottom w:val="single" w:color="auto" w:sz="4" w:space="0"/>
              <w:right w:val="single" w:color="000000" w:sz="4" w:space="0"/>
            </w:tcBorders>
            <w:noWrap w:val="0"/>
            <w:vAlign w:val="center"/>
          </w:tcPr>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rPr>
                <w:rFonts w:hint="eastAsia"/>
              </w:rPr>
            </w:pPr>
          </w:p>
          <w:p>
            <w:pPr>
              <w:spacing w:line="560" w:lineRule="exact"/>
              <w:jc w:val="center"/>
              <w:textAlignment w:val="top"/>
              <w:rPr>
                <w:rFonts w:hint="eastAsia" w:ascii="宋体" w:hAnsi="宋体" w:cs="仿宋_GB2312"/>
                <w:color w:val="000000"/>
                <w:kern w:val="0"/>
                <w:sz w:val="28"/>
                <w:szCs w:val="28"/>
              </w:rPr>
            </w:pPr>
            <w:r>
              <w:rPr>
                <w:rFonts w:hint="eastAsia" w:ascii="宋体" w:hAnsi="宋体" w:cs="仿宋_GB2312"/>
                <w:color w:val="000000"/>
                <w:kern w:val="0"/>
                <w:sz w:val="28"/>
                <w:szCs w:val="28"/>
              </w:rPr>
              <w:t xml:space="preserve">服务人员签字（盖章）： </w:t>
            </w:r>
            <w:r>
              <w:rPr>
                <w:rFonts w:ascii="宋体" w:hAnsi="宋体" w:cs="仿宋_GB2312"/>
                <w:color w:val="000000"/>
                <w:kern w:val="0"/>
                <w:sz w:val="28"/>
                <w:szCs w:val="28"/>
              </w:rPr>
              <w:t xml:space="preserve">               </w:t>
            </w:r>
            <w:r>
              <w:rPr>
                <w:rFonts w:hint="eastAsia" w:ascii="宋体" w:hAnsi="宋体" w:cs="仿宋_GB2312"/>
                <w:color w:val="000000"/>
                <w:kern w:val="0"/>
                <w:sz w:val="28"/>
                <w:szCs w:val="28"/>
              </w:rPr>
              <w:t xml:space="preserve">年 </w:t>
            </w:r>
            <w:r>
              <w:rPr>
                <w:rFonts w:ascii="宋体" w:hAnsi="宋体" w:cs="仿宋_GB2312"/>
                <w:color w:val="000000"/>
                <w:kern w:val="0"/>
                <w:sz w:val="28"/>
                <w:szCs w:val="28"/>
              </w:rPr>
              <w:t xml:space="preserve">   </w:t>
            </w:r>
            <w:r>
              <w:rPr>
                <w:rFonts w:hint="eastAsia" w:ascii="宋体" w:hAnsi="宋体" w:cs="仿宋_GB2312"/>
                <w:color w:val="000000"/>
                <w:kern w:val="0"/>
                <w:sz w:val="28"/>
                <w:szCs w:val="28"/>
              </w:rPr>
              <w:t xml:space="preserve">月 </w:t>
            </w:r>
            <w:r>
              <w:rPr>
                <w:rFonts w:ascii="宋体" w:hAnsi="宋体" w:cs="仿宋_GB2312"/>
                <w:color w:val="000000"/>
                <w:kern w:val="0"/>
                <w:sz w:val="28"/>
                <w:szCs w:val="28"/>
              </w:rPr>
              <w:t xml:space="preserve">   </w:t>
            </w:r>
            <w:r>
              <w:rPr>
                <w:rFonts w:hint="eastAsia" w:ascii="宋体" w:hAnsi="宋体" w:cs="仿宋_GB2312"/>
                <w:color w:val="000000"/>
                <w:kern w:val="0"/>
                <w:sz w:val="28"/>
                <w:szCs w:val="28"/>
              </w:rPr>
              <w:t>日</w:t>
            </w:r>
          </w:p>
        </w:tc>
      </w:tr>
      <w:tr>
        <w:tblPrEx>
          <w:tblCellMar>
            <w:top w:w="15" w:type="dxa"/>
            <w:left w:w="15" w:type="dxa"/>
            <w:bottom w:w="15" w:type="dxa"/>
            <w:right w:w="15" w:type="dxa"/>
          </w:tblCellMar>
        </w:tblPrEx>
        <w:trPr>
          <w:trHeight w:val="2942" w:hRule="atLeast"/>
          <w:jc w:val="center"/>
        </w:trPr>
        <w:tc>
          <w:tcPr>
            <w:tcW w:w="1172" w:type="dxa"/>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hint="eastAsia" w:ascii="宋体" w:hAnsi="宋体" w:cs="仿宋_GB2312"/>
                <w:color w:val="000000"/>
                <w:sz w:val="28"/>
                <w:szCs w:val="28"/>
              </w:rPr>
            </w:pPr>
            <w:r>
              <w:rPr>
                <w:rFonts w:hint="eastAsia" w:ascii="宋体" w:hAnsi="宋体" w:cs="仿宋_GB2312"/>
                <w:color w:val="000000"/>
                <w:sz w:val="28"/>
                <w:szCs w:val="28"/>
              </w:rPr>
              <w:t>老人对服务满意度评价</w:t>
            </w:r>
          </w:p>
        </w:tc>
        <w:tc>
          <w:tcPr>
            <w:tcW w:w="8820" w:type="dxa"/>
            <w:gridSpan w:val="8"/>
            <w:tcBorders>
              <w:top w:val="single" w:color="auto" w:sz="4" w:space="0"/>
              <w:left w:val="single" w:color="000000" w:sz="4" w:space="0"/>
              <w:bottom w:val="single" w:color="auto" w:sz="4" w:space="0"/>
              <w:right w:val="single" w:color="auto" w:sz="4" w:space="0"/>
            </w:tcBorders>
            <w:noWrap w:val="0"/>
            <w:vAlign w:val="center"/>
          </w:tcPr>
          <w:p>
            <w:pPr>
              <w:spacing w:line="560" w:lineRule="exact"/>
              <w:jc w:val="left"/>
              <w:textAlignment w:val="top"/>
              <w:rPr>
                <w:rFonts w:hint="eastAsia" w:ascii="仿宋_GB2312" w:hAnsi="仿宋_GB2312" w:eastAsia="仿宋_GB2312" w:cs="仿宋_GB2312"/>
                <w:color w:val="000000"/>
                <w:kern w:val="0"/>
                <w:sz w:val="28"/>
                <w:szCs w:val="28"/>
              </w:rPr>
            </w:pPr>
          </w:p>
          <w:p>
            <w:pPr>
              <w:spacing w:line="560" w:lineRule="exact"/>
              <w:jc w:val="left"/>
              <w:textAlignment w:val="top"/>
              <w:rPr>
                <w:rFonts w:hint="eastAsia" w:ascii="仿宋_GB2312" w:hAnsi="仿宋_GB2312" w:eastAsia="仿宋_GB2312" w:cs="仿宋_GB2312"/>
                <w:color w:val="000000"/>
                <w:kern w:val="0"/>
                <w:sz w:val="28"/>
                <w:szCs w:val="28"/>
              </w:rPr>
            </w:pPr>
          </w:p>
          <w:p>
            <w:pPr>
              <w:spacing w:line="560" w:lineRule="exact"/>
              <w:jc w:val="left"/>
              <w:textAlignment w:val="top"/>
              <w:rPr>
                <w:rFonts w:hint="eastAsia" w:ascii="仿宋_GB2312" w:hAnsi="仿宋_GB2312" w:eastAsia="仿宋_GB2312" w:cs="仿宋_GB2312"/>
                <w:color w:val="000000"/>
                <w:kern w:val="0"/>
                <w:sz w:val="28"/>
                <w:szCs w:val="28"/>
              </w:rPr>
            </w:pPr>
          </w:p>
        </w:tc>
      </w:tr>
      <w:tr>
        <w:tblPrEx>
          <w:tblCellMar>
            <w:top w:w="15" w:type="dxa"/>
            <w:left w:w="15" w:type="dxa"/>
            <w:bottom w:w="15" w:type="dxa"/>
            <w:right w:w="15" w:type="dxa"/>
          </w:tblCellMar>
        </w:tblPrEx>
        <w:trPr>
          <w:trHeight w:val="1093" w:hRule="atLeast"/>
          <w:jc w:val="center"/>
        </w:trPr>
        <w:tc>
          <w:tcPr>
            <w:tcW w:w="1172" w:type="dxa"/>
            <w:vMerge w:val="restart"/>
            <w:tcBorders>
              <w:top w:val="single" w:color="auto" w:sz="4" w:space="0"/>
              <w:left w:val="single" w:color="auto" w:sz="4" w:space="0"/>
              <w:right w:val="single" w:color="000000" w:sz="4" w:space="0"/>
            </w:tcBorders>
            <w:noWrap w:val="0"/>
            <w:vAlign w:val="center"/>
          </w:tcPr>
          <w:p>
            <w:pPr>
              <w:spacing w:line="560" w:lineRule="exact"/>
              <w:jc w:val="center"/>
              <w:rPr>
                <w:rFonts w:hint="eastAsia" w:ascii="宋体" w:hAnsi="宋体" w:cs="仿宋_GB2312"/>
                <w:color w:val="000000"/>
                <w:sz w:val="28"/>
                <w:szCs w:val="28"/>
              </w:rPr>
            </w:pPr>
            <w:r>
              <w:rPr>
                <w:rFonts w:hint="eastAsia" w:ascii="宋体" w:hAnsi="宋体" w:cs="仿宋_GB2312"/>
                <w:color w:val="000000"/>
                <w:sz w:val="28"/>
                <w:szCs w:val="28"/>
              </w:rPr>
              <w:t>积分管理情况</w:t>
            </w:r>
          </w:p>
        </w:tc>
        <w:tc>
          <w:tcPr>
            <w:tcW w:w="3136" w:type="dxa"/>
            <w:gridSpan w:val="4"/>
            <w:tcBorders>
              <w:top w:val="single" w:color="auto" w:sz="4" w:space="0"/>
              <w:left w:val="single" w:color="000000" w:sz="4" w:space="0"/>
              <w:bottom w:val="single" w:color="auto" w:sz="4" w:space="0"/>
              <w:right w:val="single" w:color="auto" w:sz="4" w:space="0"/>
            </w:tcBorders>
            <w:noWrap w:val="0"/>
            <w:vAlign w:val="center"/>
          </w:tcPr>
          <w:p>
            <w:pPr>
              <w:spacing w:line="560" w:lineRule="exact"/>
              <w:jc w:val="center"/>
              <w:textAlignment w:val="top"/>
              <w:rPr>
                <w:rFonts w:hint="eastAsia" w:ascii="宋体" w:hAnsi="宋体" w:cs="仿宋_GB2312"/>
                <w:color w:val="000000"/>
                <w:kern w:val="0"/>
                <w:sz w:val="28"/>
                <w:szCs w:val="28"/>
              </w:rPr>
            </w:pPr>
            <w:r>
              <w:rPr>
                <w:rFonts w:hint="eastAsia" w:ascii="宋体" w:hAnsi="宋体" w:cs="仿宋_GB2312"/>
                <w:color w:val="000000"/>
                <w:kern w:val="0"/>
                <w:sz w:val="28"/>
                <w:szCs w:val="28"/>
              </w:rPr>
              <w:t>服务积分</w:t>
            </w:r>
          </w:p>
        </w:tc>
        <w:tc>
          <w:tcPr>
            <w:tcW w:w="3136" w:type="dxa"/>
            <w:gridSpan w:val="3"/>
            <w:tcBorders>
              <w:top w:val="single" w:color="auto" w:sz="4" w:space="0"/>
              <w:left w:val="single" w:color="000000" w:sz="4" w:space="0"/>
              <w:bottom w:val="single" w:color="auto" w:sz="4" w:space="0"/>
              <w:right w:val="single" w:color="auto" w:sz="4" w:space="0"/>
            </w:tcBorders>
            <w:noWrap w:val="0"/>
            <w:vAlign w:val="center"/>
          </w:tcPr>
          <w:p>
            <w:pPr>
              <w:spacing w:line="560" w:lineRule="exact"/>
              <w:jc w:val="center"/>
              <w:textAlignment w:val="top"/>
              <w:rPr>
                <w:rFonts w:hint="eastAsia" w:ascii="宋体" w:hAnsi="宋体" w:cs="仿宋_GB2312"/>
                <w:color w:val="000000"/>
                <w:kern w:val="0"/>
                <w:sz w:val="28"/>
                <w:szCs w:val="28"/>
              </w:rPr>
            </w:pPr>
            <w:r>
              <w:rPr>
                <w:rFonts w:hint="eastAsia" w:ascii="宋体" w:hAnsi="宋体" w:cs="仿宋_GB2312"/>
                <w:color w:val="000000"/>
                <w:kern w:val="0"/>
                <w:sz w:val="28"/>
                <w:szCs w:val="28"/>
              </w:rPr>
              <w:t>累计积分</w:t>
            </w:r>
          </w:p>
        </w:tc>
        <w:tc>
          <w:tcPr>
            <w:tcW w:w="2548" w:type="dxa"/>
            <w:tcBorders>
              <w:top w:val="single" w:color="auto" w:sz="4" w:space="0"/>
              <w:left w:val="single" w:color="000000" w:sz="4" w:space="0"/>
              <w:bottom w:val="single" w:color="auto" w:sz="4" w:space="0"/>
              <w:right w:val="single" w:color="auto" w:sz="4" w:space="0"/>
            </w:tcBorders>
            <w:noWrap w:val="0"/>
            <w:vAlign w:val="center"/>
          </w:tcPr>
          <w:p>
            <w:pPr>
              <w:spacing w:line="560" w:lineRule="exact"/>
              <w:jc w:val="center"/>
              <w:textAlignment w:val="top"/>
              <w:rPr>
                <w:rFonts w:hint="eastAsia" w:ascii="宋体" w:hAnsi="宋体" w:cs="仿宋_GB2312"/>
                <w:color w:val="000000"/>
                <w:kern w:val="0"/>
                <w:sz w:val="28"/>
                <w:szCs w:val="28"/>
              </w:rPr>
            </w:pPr>
            <w:r>
              <w:rPr>
                <w:rFonts w:hint="eastAsia" w:ascii="宋体" w:hAnsi="宋体" w:cs="仿宋_GB2312"/>
                <w:color w:val="000000"/>
                <w:kern w:val="0"/>
                <w:sz w:val="28"/>
                <w:szCs w:val="28"/>
              </w:rPr>
              <w:t>积分兑换</w:t>
            </w:r>
          </w:p>
        </w:tc>
      </w:tr>
      <w:tr>
        <w:tblPrEx>
          <w:tblCellMar>
            <w:top w:w="15" w:type="dxa"/>
            <w:left w:w="15" w:type="dxa"/>
            <w:bottom w:w="15" w:type="dxa"/>
            <w:right w:w="15" w:type="dxa"/>
          </w:tblCellMar>
        </w:tblPrEx>
        <w:trPr>
          <w:trHeight w:val="1098" w:hRule="atLeast"/>
          <w:jc w:val="center"/>
        </w:trPr>
        <w:tc>
          <w:tcPr>
            <w:tcW w:w="1172" w:type="dxa"/>
            <w:vMerge w:val="continue"/>
            <w:tcBorders>
              <w:left w:val="single" w:color="auto" w:sz="4" w:space="0"/>
              <w:bottom w:val="single" w:color="auto" w:sz="4" w:space="0"/>
              <w:right w:val="single" w:color="000000" w:sz="4" w:space="0"/>
            </w:tcBorders>
            <w:noWrap w:val="0"/>
            <w:vAlign w:val="center"/>
          </w:tcPr>
          <w:p>
            <w:pPr>
              <w:spacing w:line="560" w:lineRule="exact"/>
              <w:jc w:val="center"/>
              <w:rPr>
                <w:rFonts w:hint="eastAsia" w:ascii="宋体" w:hAnsi="宋体" w:cs="仿宋_GB2312"/>
                <w:color w:val="000000"/>
                <w:sz w:val="28"/>
                <w:szCs w:val="28"/>
              </w:rPr>
            </w:pPr>
          </w:p>
        </w:tc>
        <w:tc>
          <w:tcPr>
            <w:tcW w:w="3136" w:type="dxa"/>
            <w:gridSpan w:val="4"/>
            <w:tcBorders>
              <w:top w:val="single" w:color="auto" w:sz="4" w:space="0"/>
              <w:left w:val="single" w:color="000000" w:sz="4" w:space="0"/>
              <w:bottom w:val="single" w:color="auto" w:sz="4" w:space="0"/>
              <w:right w:val="single" w:color="auto" w:sz="4" w:space="0"/>
            </w:tcBorders>
            <w:noWrap w:val="0"/>
            <w:vAlign w:val="center"/>
          </w:tcPr>
          <w:p>
            <w:pPr>
              <w:spacing w:line="560" w:lineRule="exact"/>
              <w:jc w:val="left"/>
              <w:textAlignment w:val="top"/>
              <w:rPr>
                <w:rFonts w:hint="eastAsia" w:ascii="仿宋_GB2312" w:hAnsi="仿宋_GB2312" w:eastAsia="仿宋_GB2312" w:cs="仿宋_GB2312"/>
                <w:color w:val="000000"/>
                <w:kern w:val="0"/>
                <w:sz w:val="28"/>
                <w:szCs w:val="28"/>
              </w:rPr>
            </w:pPr>
          </w:p>
        </w:tc>
        <w:tc>
          <w:tcPr>
            <w:tcW w:w="3136" w:type="dxa"/>
            <w:gridSpan w:val="3"/>
            <w:tcBorders>
              <w:top w:val="single" w:color="auto" w:sz="4" w:space="0"/>
              <w:left w:val="single" w:color="000000" w:sz="4" w:space="0"/>
              <w:bottom w:val="single" w:color="auto" w:sz="4" w:space="0"/>
              <w:right w:val="single" w:color="auto" w:sz="4" w:space="0"/>
            </w:tcBorders>
            <w:noWrap w:val="0"/>
            <w:vAlign w:val="center"/>
          </w:tcPr>
          <w:p>
            <w:pPr>
              <w:spacing w:line="560" w:lineRule="exact"/>
              <w:jc w:val="left"/>
              <w:textAlignment w:val="top"/>
              <w:rPr>
                <w:rFonts w:hint="eastAsia" w:ascii="仿宋_GB2312" w:hAnsi="仿宋_GB2312" w:eastAsia="仿宋_GB2312" w:cs="仿宋_GB2312"/>
                <w:color w:val="000000"/>
                <w:kern w:val="0"/>
                <w:sz w:val="28"/>
                <w:szCs w:val="28"/>
              </w:rPr>
            </w:pPr>
          </w:p>
        </w:tc>
        <w:tc>
          <w:tcPr>
            <w:tcW w:w="2548" w:type="dxa"/>
            <w:tcBorders>
              <w:top w:val="single" w:color="auto" w:sz="4" w:space="0"/>
              <w:left w:val="single" w:color="000000" w:sz="4" w:space="0"/>
              <w:bottom w:val="single" w:color="auto" w:sz="4" w:space="0"/>
              <w:right w:val="single" w:color="auto" w:sz="4" w:space="0"/>
            </w:tcBorders>
            <w:noWrap w:val="0"/>
            <w:vAlign w:val="center"/>
          </w:tcPr>
          <w:p>
            <w:pPr>
              <w:spacing w:line="560" w:lineRule="exact"/>
              <w:jc w:val="left"/>
              <w:textAlignment w:val="top"/>
              <w:rPr>
                <w:rFonts w:hint="eastAsia" w:ascii="仿宋_GB2312" w:hAnsi="仿宋_GB2312" w:eastAsia="仿宋_GB2312" w:cs="仿宋_GB2312"/>
                <w:color w:val="000000"/>
                <w:kern w:val="0"/>
                <w:sz w:val="28"/>
                <w:szCs w:val="28"/>
              </w:rPr>
            </w:pPr>
          </w:p>
        </w:tc>
      </w:tr>
      <w:tr>
        <w:tblPrEx>
          <w:tblCellMar>
            <w:top w:w="15" w:type="dxa"/>
            <w:left w:w="15" w:type="dxa"/>
            <w:bottom w:w="15" w:type="dxa"/>
            <w:right w:w="15" w:type="dxa"/>
          </w:tblCellMar>
        </w:tblPrEx>
        <w:trPr>
          <w:trHeight w:val="480" w:hRule="atLeast"/>
          <w:jc w:val="center"/>
        </w:trPr>
        <w:tc>
          <w:tcPr>
            <w:tcW w:w="9992" w:type="dxa"/>
            <w:gridSpan w:val="9"/>
            <w:tcBorders>
              <w:top w:val="single" w:color="auto" w:sz="4" w:space="0"/>
            </w:tcBorders>
            <w:noWrap w:val="0"/>
            <w:vAlign w:val="center"/>
          </w:tcPr>
          <w:p>
            <w:pPr>
              <w:spacing w:line="560" w:lineRule="exact"/>
              <w:ind w:firstLine="280" w:firstLineChars="100"/>
              <w:jc w:val="left"/>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备注：此表一式二份，</w:t>
            </w:r>
            <w:r>
              <w:rPr>
                <w:rFonts w:hint="eastAsia" w:ascii="宋体" w:hAnsi="宋体" w:cs="仿宋_GB2312"/>
                <w:kern w:val="0"/>
                <w:sz w:val="28"/>
                <w:szCs w:val="28"/>
              </w:rPr>
              <w:t>可复印，</w:t>
            </w:r>
            <w:r>
              <w:rPr>
                <w:rFonts w:hint="eastAsia" w:ascii="宋体" w:hAnsi="宋体" w:cs="仿宋_GB2312"/>
                <w:color w:val="000000"/>
                <w:kern w:val="0"/>
                <w:sz w:val="28"/>
                <w:szCs w:val="28"/>
              </w:rPr>
              <w:t>街道、村（居）各存档一份备查。</w:t>
            </w:r>
          </w:p>
        </w:tc>
      </w:tr>
    </w:tbl>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附件2</w:t>
      </w:r>
    </w:p>
    <w:p>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特殊困难老年人委托服务记录表</w:t>
      </w:r>
    </w:p>
    <w:p>
      <w:pPr>
        <w:widowControl/>
        <w:spacing w:line="560" w:lineRule="exact"/>
        <w:ind w:right="640"/>
        <w:jc w:val="right"/>
        <w:rPr>
          <w:rFonts w:hint="eastAsia" w:ascii="宋体" w:hAnsi="宋体" w:cs="仿宋_GB2312"/>
          <w:color w:val="000000"/>
          <w:kern w:val="0"/>
          <w:sz w:val="28"/>
          <w:szCs w:val="28"/>
          <w:lang w:bidi="ar"/>
        </w:rPr>
      </w:pPr>
      <w:r>
        <w:rPr>
          <w:rFonts w:hint="eastAsia" w:ascii="宋体" w:hAnsi="宋体" w:cs="仿宋_GB2312"/>
          <w:color w:val="000000"/>
          <w:kern w:val="0"/>
          <w:sz w:val="28"/>
          <w:szCs w:val="28"/>
          <w:lang w:bidi="ar"/>
        </w:rPr>
        <w:t>年</w:t>
      </w:r>
      <w:r>
        <w:rPr>
          <w:rFonts w:ascii="宋体" w:hAnsi="宋体" w:cs="仿宋_GB2312"/>
          <w:color w:val="000000"/>
          <w:kern w:val="0"/>
          <w:sz w:val="28"/>
          <w:szCs w:val="28"/>
          <w:lang w:bidi="ar"/>
        </w:rPr>
        <w:t xml:space="preserve">    </w:t>
      </w:r>
      <w:r>
        <w:rPr>
          <w:rFonts w:hint="eastAsia" w:ascii="宋体" w:hAnsi="宋体" w:cs="仿宋_GB2312"/>
          <w:color w:val="000000"/>
          <w:kern w:val="0"/>
          <w:sz w:val="28"/>
          <w:szCs w:val="28"/>
          <w:lang w:bidi="ar"/>
        </w:rPr>
        <w:t>月</w:t>
      </w:r>
      <w:r>
        <w:rPr>
          <w:rFonts w:ascii="宋体" w:hAnsi="宋体" w:cs="仿宋_GB2312"/>
          <w:color w:val="000000"/>
          <w:kern w:val="0"/>
          <w:sz w:val="28"/>
          <w:szCs w:val="28"/>
          <w:lang w:bidi="ar"/>
        </w:rPr>
        <w:t xml:space="preserve">    </w:t>
      </w:r>
      <w:r>
        <w:rPr>
          <w:rFonts w:hint="eastAsia" w:ascii="宋体" w:hAnsi="宋体" w:cs="仿宋_GB2312"/>
          <w:color w:val="000000"/>
          <w:kern w:val="0"/>
          <w:sz w:val="28"/>
          <w:szCs w:val="28"/>
          <w:lang w:bidi="ar"/>
        </w:rPr>
        <w:t>日</w:t>
      </w:r>
    </w:p>
    <w:tbl>
      <w:tblPr>
        <w:tblStyle w:val="5"/>
        <w:tblW w:w="9762" w:type="dxa"/>
        <w:jc w:val="center"/>
        <w:tblLayout w:type="fixed"/>
        <w:tblCellMar>
          <w:top w:w="15" w:type="dxa"/>
          <w:left w:w="15" w:type="dxa"/>
          <w:bottom w:w="15" w:type="dxa"/>
          <w:right w:w="15" w:type="dxa"/>
        </w:tblCellMar>
      </w:tblPr>
      <w:tblGrid>
        <w:gridCol w:w="1173"/>
        <w:gridCol w:w="1426"/>
        <w:gridCol w:w="1329"/>
        <w:gridCol w:w="2457"/>
        <w:gridCol w:w="788"/>
        <w:gridCol w:w="2589"/>
      </w:tblGrid>
      <w:tr>
        <w:tblPrEx>
          <w:tblCellMar>
            <w:top w:w="15" w:type="dxa"/>
            <w:left w:w="15" w:type="dxa"/>
            <w:bottom w:w="15" w:type="dxa"/>
            <w:right w:w="15" w:type="dxa"/>
          </w:tblCellMar>
        </w:tblPrEx>
        <w:trPr>
          <w:trHeight w:val="680" w:hRule="atLeast"/>
          <w:jc w:val="center"/>
        </w:trPr>
        <w:tc>
          <w:tcPr>
            <w:tcW w:w="117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委托人</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姓名</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身份证号</w:t>
            </w:r>
          </w:p>
        </w:tc>
        <w:tc>
          <w:tcPr>
            <w:tcW w:w="2457" w:type="dxa"/>
            <w:tcBorders>
              <w:top w:val="single" w:color="000000" w:sz="4" w:space="0"/>
              <w:left w:val="single" w:color="000000" w:sz="4" w:space="0"/>
              <w:bottom w:val="single" w:color="000000" w:sz="4" w:space="0"/>
              <w:right w:val="single" w:color="auto" w:sz="4" w:space="0"/>
            </w:tcBorders>
            <w:noWrap w:val="0"/>
            <w:vAlign w:val="center"/>
          </w:tcPr>
          <w:p>
            <w:pPr>
              <w:spacing w:line="400" w:lineRule="exact"/>
              <w:jc w:val="center"/>
              <w:textAlignment w:val="center"/>
              <w:rPr>
                <w:rFonts w:hint="eastAsia" w:ascii="宋体" w:hAnsi="宋体" w:cs="仿宋_GB2312"/>
                <w:color w:val="000000"/>
                <w:sz w:val="28"/>
                <w:szCs w:val="28"/>
              </w:rPr>
            </w:pPr>
          </w:p>
        </w:tc>
        <w:tc>
          <w:tcPr>
            <w:tcW w:w="788" w:type="dxa"/>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家庭</w:t>
            </w:r>
          </w:p>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住址</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r>
      <w:tr>
        <w:tblPrEx>
          <w:tblCellMar>
            <w:top w:w="15" w:type="dxa"/>
            <w:left w:w="15" w:type="dxa"/>
            <w:bottom w:w="15" w:type="dxa"/>
            <w:right w:w="15" w:type="dxa"/>
          </w:tblCellMar>
        </w:tblPrEx>
        <w:trPr>
          <w:trHeight w:val="295" w:hRule="atLeast"/>
          <w:jc w:val="center"/>
        </w:trPr>
        <w:tc>
          <w:tcPr>
            <w:tcW w:w="1173"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委托人</w:t>
            </w:r>
          </w:p>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身份</w:t>
            </w:r>
          </w:p>
        </w:tc>
        <w:tc>
          <w:tcPr>
            <w:tcW w:w="5212" w:type="dxa"/>
            <w:gridSpan w:val="3"/>
            <w:tcBorders>
              <w:top w:val="single" w:color="000000" w:sz="4" w:space="0"/>
              <w:left w:val="single" w:color="000000" w:sz="4" w:space="0"/>
              <w:bottom w:val="single" w:color="auto" w:sz="4" w:space="0"/>
              <w:right w:val="single" w:color="auto" w:sz="4" w:space="0"/>
            </w:tcBorders>
            <w:noWrap w:val="0"/>
            <w:vAlign w:val="center"/>
          </w:tcPr>
          <w:p>
            <w:pPr>
              <w:spacing w:line="400" w:lineRule="exact"/>
              <w:ind w:firstLine="560" w:firstLineChars="200"/>
              <w:jc w:val="left"/>
              <w:rPr>
                <w:rFonts w:hint="eastAsia" w:ascii="宋体" w:hAnsi="宋体" w:cs="仿宋_GB2312"/>
                <w:color w:val="000000"/>
                <w:kern w:val="0"/>
                <w:sz w:val="28"/>
                <w:szCs w:val="28"/>
              </w:rPr>
            </w:pPr>
            <w:r>
              <w:rPr>
                <w:rFonts w:hint="eastAsia" w:ascii="宋体" w:hAnsi="宋体" w:cs="仿宋_GB2312"/>
                <w:color w:val="000000"/>
                <w:kern w:val="0"/>
                <w:sz w:val="28"/>
                <w:szCs w:val="28"/>
              </w:rPr>
              <w:t>留守□</w:t>
            </w:r>
            <w:r>
              <w:rPr>
                <w:rFonts w:hint="eastAsia" w:ascii="宋体" w:hAnsi="宋体" w:cs="仿宋_GB2312"/>
                <w:color w:val="000000"/>
                <w:sz w:val="28"/>
                <w:szCs w:val="28"/>
              </w:rPr>
              <w:t>空巢</w:t>
            </w:r>
            <w:r>
              <w:rPr>
                <w:rFonts w:hint="eastAsia" w:ascii="宋体" w:hAnsi="宋体" w:cs="仿宋_GB2312"/>
                <w:color w:val="000000"/>
                <w:kern w:val="0"/>
                <w:sz w:val="28"/>
                <w:szCs w:val="28"/>
              </w:rPr>
              <w:t>□独居□失能□</w:t>
            </w:r>
          </w:p>
          <w:p>
            <w:pPr>
              <w:spacing w:line="400" w:lineRule="exact"/>
              <w:ind w:firstLine="560" w:firstLineChars="200"/>
              <w:jc w:val="left"/>
              <w:rPr>
                <w:rFonts w:hint="eastAsia" w:ascii="宋体" w:hAnsi="宋体" w:cs="仿宋_GB2312"/>
                <w:color w:val="000000"/>
                <w:kern w:val="0"/>
                <w:sz w:val="28"/>
                <w:szCs w:val="28"/>
              </w:rPr>
            </w:pPr>
            <w:r>
              <w:rPr>
                <w:rFonts w:hint="eastAsia" w:ascii="宋体" w:hAnsi="宋体" w:cs="仿宋_GB2312"/>
                <w:color w:val="000000"/>
                <w:kern w:val="0"/>
                <w:sz w:val="28"/>
                <w:szCs w:val="28"/>
              </w:rPr>
              <w:t>残疾□计划生育特扶家庭□</w:t>
            </w:r>
          </w:p>
        </w:tc>
        <w:tc>
          <w:tcPr>
            <w:tcW w:w="788" w:type="dxa"/>
            <w:tcBorders>
              <w:top w:val="single" w:color="000000" w:sz="4" w:space="0"/>
              <w:left w:val="single" w:color="000000" w:sz="4" w:space="0"/>
              <w:bottom w:val="single" w:color="auto" w:sz="4" w:space="0"/>
              <w:right w:val="single" w:color="auto" w:sz="4" w:space="0"/>
            </w:tcBorders>
            <w:noWrap w:val="0"/>
            <w:vAlign w:val="center"/>
          </w:tcPr>
          <w:p>
            <w:pPr>
              <w:spacing w:line="400" w:lineRule="exact"/>
              <w:jc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残疾</w:t>
            </w:r>
          </w:p>
          <w:p>
            <w:pPr>
              <w:spacing w:line="400" w:lineRule="exact"/>
              <w:jc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证号</w:t>
            </w:r>
          </w:p>
        </w:tc>
        <w:tc>
          <w:tcPr>
            <w:tcW w:w="2589" w:type="dxa"/>
            <w:tcBorders>
              <w:top w:val="single" w:color="000000" w:sz="4" w:space="0"/>
              <w:left w:val="single" w:color="auto" w:sz="4" w:space="0"/>
              <w:bottom w:val="single" w:color="auto"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r>
      <w:tr>
        <w:tblPrEx>
          <w:tblCellMar>
            <w:top w:w="15" w:type="dxa"/>
            <w:left w:w="15" w:type="dxa"/>
            <w:bottom w:w="15" w:type="dxa"/>
            <w:right w:w="15" w:type="dxa"/>
          </w:tblCellMar>
        </w:tblPrEx>
        <w:trPr>
          <w:trHeight w:val="957" w:hRule="atLeast"/>
          <w:jc w:val="center"/>
        </w:trPr>
        <w:tc>
          <w:tcPr>
            <w:tcW w:w="1173"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联系方式</w:t>
            </w:r>
          </w:p>
        </w:tc>
        <w:tc>
          <w:tcPr>
            <w:tcW w:w="5212" w:type="dxa"/>
            <w:gridSpan w:val="3"/>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firstLine="280" w:firstLineChars="100"/>
              <w:jc w:val="left"/>
              <w:textAlignment w:val="center"/>
              <w:rPr>
                <w:rFonts w:hint="eastAsia" w:ascii="宋体" w:hAnsi="宋体" w:cs="仿宋_GB2312"/>
                <w:color w:val="000000"/>
                <w:sz w:val="28"/>
                <w:szCs w:val="28"/>
              </w:rPr>
            </w:pPr>
          </w:p>
        </w:tc>
        <w:tc>
          <w:tcPr>
            <w:tcW w:w="788"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委托</w:t>
            </w:r>
          </w:p>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时间</w:t>
            </w:r>
          </w:p>
        </w:tc>
        <w:tc>
          <w:tcPr>
            <w:tcW w:w="2589"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firstLine="1120" w:firstLineChars="400"/>
              <w:jc w:val="left"/>
              <w:textAlignment w:val="center"/>
              <w:rPr>
                <w:rFonts w:hint="eastAsia" w:ascii="宋体" w:hAnsi="宋体" w:cs="仿宋_GB2312"/>
                <w:color w:val="000000"/>
                <w:kern w:val="0"/>
                <w:sz w:val="28"/>
                <w:szCs w:val="28"/>
              </w:rPr>
            </w:pPr>
          </w:p>
        </w:tc>
      </w:tr>
      <w:tr>
        <w:tblPrEx>
          <w:tblCellMar>
            <w:top w:w="15" w:type="dxa"/>
            <w:left w:w="15" w:type="dxa"/>
            <w:bottom w:w="15" w:type="dxa"/>
            <w:right w:w="15" w:type="dxa"/>
          </w:tblCellMar>
        </w:tblPrEx>
        <w:trPr>
          <w:trHeight w:val="871" w:hRule="atLeast"/>
          <w:jc w:val="center"/>
        </w:trPr>
        <w:tc>
          <w:tcPr>
            <w:tcW w:w="1173" w:type="dxa"/>
            <w:vMerge w:val="restart"/>
            <w:tcBorders>
              <w:top w:val="single" w:color="000000" w:sz="4" w:space="0"/>
              <w:left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委托服</w:t>
            </w:r>
          </w:p>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务内容</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协助入住</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养老机构</w:t>
            </w:r>
          </w:p>
        </w:tc>
        <w:tc>
          <w:tcPr>
            <w:tcW w:w="716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联系机构□签订养老服务合同□</w:t>
            </w:r>
            <w:r>
              <w:rPr>
                <w:rStyle w:val="8"/>
                <w:rFonts w:hint="default" w:cs="仿宋_GB2312"/>
                <w:sz w:val="28"/>
                <w:szCs w:val="28"/>
              </w:rPr>
              <w:t>其他：</w:t>
            </w:r>
          </w:p>
        </w:tc>
      </w:tr>
      <w:tr>
        <w:tblPrEx>
          <w:tblCellMar>
            <w:top w:w="15" w:type="dxa"/>
            <w:left w:w="15" w:type="dxa"/>
            <w:bottom w:w="15" w:type="dxa"/>
            <w:right w:w="15" w:type="dxa"/>
          </w:tblCellMar>
        </w:tblPrEx>
        <w:trPr>
          <w:trHeight w:val="658" w:hRule="atLeast"/>
          <w:jc w:val="center"/>
        </w:trPr>
        <w:tc>
          <w:tcPr>
            <w:tcW w:w="1173" w:type="dxa"/>
            <w:vMerge w:val="continue"/>
            <w:tcBorders>
              <w:left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426" w:type="dxa"/>
            <w:tcBorders>
              <w:top w:val="single" w:color="000000" w:sz="4" w:space="0"/>
              <w:left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sz w:val="28"/>
                <w:szCs w:val="28"/>
              </w:rPr>
            </w:pPr>
            <w:r>
              <w:rPr>
                <w:rFonts w:hint="eastAsia" w:ascii="宋体" w:hAnsi="宋体" w:cs="仿宋_GB2312"/>
                <w:color w:val="000000"/>
                <w:sz w:val="28"/>
                <w:szCs w:val="28"/>
              </w:rPr>
              <w:t>协助就医</w:t>
            </w:r>
          </w:p>
        </w:tc>
        <w:tc>
          <w:tcPr>
            <w:tcW w:w="716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门诊挂号□住院登记□手术签字□缴费□其他：</w:t>
            </w:r>
          </w:p>
        </w:tc>
      </w:tr>
      <w:tr>
        <w:tblPrEx>
          <w:tblCellMar>
            <w:top w:w="15" w:type="dxa"/>
            <w:left w:w="15" w:type="dxa"/>
            <w:bottom w:w="15" w:type="dxa"/>
            <w:right w:w="15" w:type="dxa"/>
          </w:tblCellMar>
        </w:tblPrEx>
        <w:trPr>
          <w:trHeight w:val="668" w:hRule="atLeast"/>
          <w:jc w:val="center"/>
        </w:trPr>
        <w:tc>
          <w:tcPr>
            <w:tcW w:w="1173" w:type="dxa"/>
            <w:vMerge w:val="continue"/>
            <w:tcBorders>
              <w:left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426" w:type="dxa"/>
            <w:tcBorders>
              <w:top w:val="single" w:color="000000" w:sz="4" w:space="0"/>
              <w:left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代买代购</w:t>
            </w:r>
          </w:p>
        </w:tc>
        <w:tc>
          <w:tcPr>
            <w:tcW w:w="716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生活用品□食品□药品□其他：</w:t>
            </w:r>
          </w:p>
        </w:tc>
      </w:tr>
      <w:tr>
        <w:tblPrEx>
          <w:tblCellMar>
            <w:top w:w="15" w:type="dxa"/>
            <w:left w:w="15" w:type="dxa"/>
            <w:bottom w:w="15" w:type="dxa"/>
            <w:right w:w="15" w:type="dxa"/>
          </w:tblCellMar>
        </w:tblPrEx>
        <w:trPr>
          <w:trHeight w:val="1510" w:hRule="atLeast"/>
          <w:jc w:val="center"/>
        </w:trPr>
        <w:tc>
          <w:tcPr>
            <w:tcW w:w="1173" w:type="dxa"/>
            <w:vMerge w:val="continue"/>
            <w:tcBorders>
              <w:left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42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协助链接</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居家养老</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服务资源</w:t>
            </w:r>
          </w:p>
        </w:tc>
        <w:tc>
          <w:tcPr>
            <w:tcW w:w="716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kern w:val="0"/>
                <w:sz w:val="28"/>
                <w:szCs w:val="28"/>
              </w:rPr>
            </w:pPr>
            <w:r>
              <w:rPr>
                <w:rFonts w:hint="eastAsia" w:ascii="宋体" w:hAnsi="宋体" w:cs="仿宋_GB2312"/>
                <w:color w:val="000000"/>
                <w:kern w:val="0"/>
                <w:sz w:val="28"/>
                <w:szCs w:val="28"/>
              </w:rPr>
              <w:t>养老补贴政策宣讲□辅助器具租赁□养老服务资源推介□</w:t>
            </w:r>
          </w:p>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kern w:val="0"/>
                <w:sz w:val="28"/>
                <w:szCs w:val="28"/>
              </w:rPr>
              <w:t>居家服务购买□其他：</w:t>
            </w:r>
          </w:p>
        </w:tc>
      </w:tr>
      <w:tr>
        <w:tblPrEx>
          <w:tblCellMar>
            <w:top w:w="15" w:type="dxa"/>
            <w:left w:w="15" w:type="dxa"/>
            <w:bottom w:w="15" w:type="dxa"/>
            <w:right w:w="15" w:type="dxa"/>
          </w:tblCellMar>
        </w:tblPrEx>
        <w:trPr>
          <w:trHeight w:val="828" w:hRule="atLeast"/>
          <w:jc w:val="center"/>
        </w:trPr>
        <w:tc>
          <w:tcPr>
            <w:tcW w:w="1173" w:type="dxa"/>
            <w:vMerge w:val="continue"/>
            <w:tcBorders>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p>
        </w:tc>
        <w:tc>
          <w:tcPr>
            <w:tcW w:w="142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宋体" w:hAnsi="宋体" w:cs="仿宋_GB2312"/>
                <w:color w:val="000000"/>
                <w:sz w:val="28"/>
                <w:szCs w:val="28"/>
              </w:rPr>
            </w:pPr>
            <w:r>
              <w:rPr>
                <w:rFonts w:hint="eastAsia" w:ascii="宋体" w:hAnsi="宋体" w:cs="仿宋_GB2312"/>
                <w:color w:val="000000"/>
                <w:sz w:val="28"/>
                <w:szCs w:val="28"/>
              </w:rPr>
              <w:t>其他服务</w:t>
            </w:r>
          </w:p>
        </w:tc>
        <w:tc>
          <w:tcPr>
            <w:tcW w:w="716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textAlignment w:val="center"/>
              <w:rPr>
                <w:rFonts w:hint="eastAsia" w:ascii="宋体" w:hAnsi="宋体" w:cs="仿宋_GB2312"/>
                <w:color w:val="000000"/>
                <w:kern w:val="0"/>
                <w:sz w:val="28"/>
                <w:szCs w:val="28"/>
              </w:rPr>
            </w:pPr>
          </w:p>
        </w:tc>
      </w:tr>
      <w:tr>
        <w:tblPrEx>
          <w:tblCellMar>
            <w:top w:w="15" w:type="dxa"/>
            <w:left w:w="15" w:type="dxa"/>
            <w:bottom w:w="15" w:type="dxa"/>
            <w:right w:w="15" w:type="dxa"/>
          </w:tblCellMar>
        </w:tblPrEx>
        <w:trPr>
          <w:trHeight w:val="1521" w:hRule="atLeast"/>
          <w:jc w:val="center"/>
        </w:trPr>
        <w:tc>
          <w:tcPr>
            <w:tcW w:w="1173" w:type="dxa"/>
            <w:tcBorders>
              <w:top w:val="single" w:color="auto"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服务完</w:t>
            </w:r>
          </w:p>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成情况</w:t>
            </w:r>
          </w:p>
        </w:tc>
        <w:tc>
          <w:tcPr>
            <w:tcW w:w="8589" w:type="dxa"/>
            <w:gridSpan w:val="5"/>
            <w:tcBorders>
              <w:top w:val="single" w:color="000000" w:sz="4" w:space="0"/>
              <w:left w:val="single" w:color="000000" w:sz="4" w:space="0"/>
              <w:bottom w:val="single" w:color="auto" w:sz="4" w:space="0"/>
              <w:right w:val="single" w:color="000000" w:sz="4" w:space="0"/>
            </w:tcBorders>
            <w:noWrap w:val="0"/>
            <w:vAlign w:val="center"/>
          </w:tcPr>
          <w:p>
            <w:pPr>
              <w:spacing w:line="400" w:lineRule="exact"/>
              <w:rPr>
                <w:rFonts w:hint="eastAsia" w:ascii="宋体" w:hAnsi="宋体" w:cs="仿宋_GB2312"/>
                <w:sz w:val="28"/>
                <w:szCs w:val="28"/>
              </w:rPr>
            </w:pPr>
          </w:p>
          <w:p>
            <w:pPr>
              <w:spacing w:line="400" w:lineRule="exact"/>
              <w:jc w:val="left"/>
              <w:textAlignment w:val="top"/>
              <w:rPr>
                <w:rFonts w:hint="eastAsia" w:ascii="宋体" w:hAnsi="宋体" w:cs="仿宋_GB2312"/>
                <w:color w:val="000000"/>
                <w:kern w:val="0"/>
                <w:sz w:val="28"/>
                <w:szCs w:val="28"/>
              </w:rPr>
            </w:pPr>
          </w:p>
          <w:p>
            <w:pPr>
              <w:spacing w:line="400" w:lineRule="exact"/>
              <w:jc w:val="center"/>
              <w:textAlignment w:val="top"/>
              <w:rPr>
                <w:rFonts w:hint="eastAsia" w:ascii="宋体" w:hAnsi="宋体" w:cs="仿宋_GB2312"/>
                <w:color w:val="000000"/>
                <w:kern w:val="0"/>
                <w:sz w:val="28"/>
                <w:szCs w:val="28"/>
              </w:rPr>
            </w:pPr>
            <w:r>
              <w:rPr>
                <w:rFonts w:hint="eastAsia" w:ascii="宋体" w:hAnsi="宋体" w:cs="仿宋_GB2312"/>
                <w:color w:val="000000"/>
                <w:kern w:val="0"/>
                <w:sz w:val="28"/>
                <w:szCs w:val="28"/>
              </w:rPr>
              <w:t xml:space="preserve">服务人员（机构）签字（盖章）： </w:t>
            </w:r>
            <w:r>
              <w:rPr>
                <w:rFonts w:ascii="宋体" w:hAnsi="宋体" w:cs="仿宋_GB2312"/>
                <w:color w:val="000000"/>
                <w:kern w:val="0"/>
                <w:sz w:val="28"/>
                <w:szCs w:val="28"/>
              </w:rPr>
              <w:t xml:space="preserve">           </w:t>
            </w:r>
            <w:r>
              <w:rPr>
                <w:rFonts w:hint="eastAsia" w:ascii="宋体" w:hAnsi="宋体" w:cs="仿宋_GB2312"/>
                <w:color w:val="000000"/>
                <w:kern w:val="0"/>
                <w:sz w:val="28"/>
                <w:szCs w:val="28"/>
              </w:rPr>
              <w:t xml:space="preserve">年 </w:t>
            </w:r>
            <w:r>
              <w:rPr>
                <w:rFonts w:ascii="宋体" w:hAnsi="宋体" w:cs="仿宋_GB2312"/>
                <w:color w:val="000000"/>
                <w:kern w:val="0"/>
                <w:sz w:val="28"/>
                <w:szCs w:val="28"/>
              </w:rPr>
              <w:t xml:space="preserve">   </w:t>
            </w:r>
            <w:r>
              <w:rPr>
                <w:rFonts w:hint="eastAsia" w:ascii="宋体" w:hAnsi="宋体" w:cs="仿宋_GB2312"/>
                <w:color w:val="000000"/>
                <w:kern w:val="0"/>
                <w:sz w:val="28"/>
                <w:szCs w:val="28"/>
              </w:rPr>
              <w:t xml:space="preserve">月 </w:t>
            </w:r>
            <w:r>
              <w:rPr>
                <w:rFonts w:ascii="宋体" w:hAnsi="宋体" w:cs="仿宋_GB2312"/>
                <w:color w:val="000000"/>
                <w:kern w:val="0"/>
                <w:sz w:val="28"/>
                <w:szCs w:val="28"/>
              </w:rPr>
              <w:t xml:space="preserve">   </w:t>
            </w:r>
            <w:r>
              <w:rPr>
                <w:rFonts w:hint="eastAsia" w:ascii="宋体" w:hAnsi="宋体" w:cs="仿宋_GB2312"/>
                <w:color w:val="000000"/>
                <w:kern w:val="0"/>
                <w:sz w:val="28"/>
                <w:szCs w:val="28"/>
              </w:rPr>
              <w:t>日</w:t>
            </w:r>
          </w:p>
        </w:tc>
      </w:tr>
      <w:tr>
        <w:tblPrEx>
          <w:tblCellMar>
            <w:top w:w="15" w:type="dxa"/>
            <w:left w:w="15" w:type="dxa"/>
            <w:bottom w:w="15" w:type="dxa"/>
            <w:right w:w="15" w:type="dxa"/>
          </w:tblCellMar>
        </w:tblPrEx>
        <w:trPr>
          <w:trHeight w:val="1373" w:hRule="atLeast"/>
          <w:jc w:val="center"/>
        </w:trPr>
        <w:tc>
          <w:tcPr>
            <w:tcW w:w="1173" w:type="dxa"/>
            <w:tcBorders>
              <w:top w:val="single" w:color="auto" w:sz="4" w:space="0"/>
              <w:left w:val="single" w:color="auto" w:sz="4" w:space="0"/>
              <w:bottom w:val="single" w:color="auto" w:sz="4" w:space="0"/>
              <w:right w:val="single" w:color="000000" w:sz="4" w:space="0"/>
            </w:tcBorders>
            <w:noWrap w:val="0"/>
            <w:vAlign w:val="center"/>
          </w:tcPr>
          <w:p>
            <w:pPr>
              <w:spacing w:line="400" w:lineRule="exact"/>
              <w:jc w:val="center"/>
              <w:rPr>
                <w:rFonts w:hint="eastAsia" w:ascii="宋体" w:hAnsi="宋体" w:cs="仿宋_GB2312"/>
                <w:color w:val="000000"/>
                <w:sz w:val="28"/>
                <w:szCs w:val="28"/>
              </w:rPr>
            </w:pPr>
            <w:r>
              <w:rPr>
                <w:rFonts w:hint="eastAsia" w:ascii="宋体" w:hAnsi="宋体" w:cs="仿宋_GB2312"/>
                <w:color w:val="000000"/>
                <w:sz w:val="28"/>
                <w:szCs w:val="28"/>
              </w:rPr>
              <w:t>老人对服务满意度评价</w:t>
            </w:r>
          </w:p>
        </w:tc>
        <w:tc>
          <w:tcPr>
            <w:tcW w:w="8589" w:type="dxa"/>
            <w:gridSpan w:val="5"/>
            <w:tcBorders>
              <w:top w:val="single" w:color="auto" w:sz="4" w:space="0"/>
              <w:left w:val="single" w:color="000000" w:sz="4" w:space="0"/>
              <w:bottom w:val="single" w:color="auto" w:sz="4" w:space="0"/>
              <w:right w:val="single" w:color="auto" w:sz="4" w:space="0"/>
            </w:tcBorders>
            <w:noWrap w:val="0"/>
            <w:vAlign w:val="center"/>
          </w:tcPr>
          <w:p>
            <w:pPr>
              <w:spacing w:line="400" w:lineRule="exact"/>
              <w:jc w:val="left"/>
              <w:textAlignment w:val="top"/>
              <w:rPr>
                <w:rFonts w:hint="eastAsia" w:ascii="宋体" w:hAnsi="宋体" w:cs="仿宋_GB2312"/>
                <w:color w:val="000000"/>
                <w:kern w:val="0"/>
                <w:sz w:val="28"/>
                <w:szCs w:val="28"/>
              </w:rPr>
            </w:pPr>
          </w:p>
        </w:tc>
      </w:tr>
    </w:tbl>
    <w:p>
      <w:pPr>
        <w:pStyle w:val="2"/>
        <w:spacing w:before="0" w:after="0" w:line="560" w:lineRule="exact"/>
        <w:jc w:val="both"/>
        <w:outlineLvl w:val="9"/>
        <w:rPr>
          <w:rFonts w:hint="eastAsia"/>
          <w:b w:val="0"/>
          <w:bCs w:val="0"/>
          <w:sz w:val="28"/>
          <w:szCs w:val="28"/>
        </w:rPr>
      </w:pPr>
      <w:r>
        <w:rPr>
          <w:rFonts w:hint="eastAsia"/>
          <w:b w:val="0"/>
          <w:bCs w:val="0"/>
          <w:sz w:val="28"/>
          <w:szCs w:val="28"/>
        </w:rPr>
        <w:t>备注：此表一式两份，可复印，街道</w:t>
      </w:r>
      <w:r>
        <w:rPr>
          <w:rFonts w:hint="eastAsia" w:ascii="宋体" w:hAnsi="宋体" w:cs="仿宋_GB2312"/>
          <w:b w:val="0"/>
          <w:bCs w:val="0"/>
          <w:color w:val="000000"/>
          <w:kern w:val="0"/>
          <w:sz w:val="28"/>
          <w:szCs w:val="28"/>
        </w:rPr>
        <w:t>、村（居）</w:t>
      </w:r>
      <w:r>
        <w:rPr>
          <w:rFonts w:hint="eastAsia"/>
          <w:b w:val="0"/>
          <w:bCs w:val="0"/>
          <w:sz w:val="28"/>
          <w:szCs w:val="28"/>
        </w:rPr>
        <w:t>各存档一份备查。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大黑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OTQ1ZWNiZmExZmVhOWMwMDIwYTY3Nzg0OWIwOWIifQ=="/>
  </w:docVars>
  <w:rsids>
    <w:rsidRoot w:val="0E5E777C"/>
    <w:rsid w:val="0E5E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
    <w:name w:val="footer"/>
    <w:basedOn w:val="1"/>
    <w:uiPriority w:val="99"/>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7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2023-12-12T08:09:00Z</dcterms:created>
  <dc:creator>小龙人</dc:creator>
  <cp:lastModifiedBy>小龙人</cp:lastModifiedBy>
  <dcterms:modified xsi:type="dcterms:W3CDTF">2023-12-12T08:14:20Z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BE169F1423A14FA2B00E8ABFDEED3653_11</vt:lpwstr>
  </property>
</Properties>
</file>