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4B2DB">
      <w:pPr>
        <w:adjustRightInd w:val="0"/>
        <w:snapToGrid w:val="0"/>
        <w:spacing w:line="580" w:lineRule="exact"/>
        <w:jc w:val="center"/>
        <w:rPr>
          <w:rFonts w:ascii="方正小标宋简体" w:hAnsi="华文中宋" w:eastAsia="方正小标宋简体"/>
          <w:sz w:val="36"/>
          <w:szCs w:val="36"/>
        </w:rPr>
      </w:pPr>
    </w:p>
    <w:p w14:paraId="01FAAA53">
      <w:pPr>
        <w:adjustRightInd w:val="0"/>
        <w:snapToGrid w:val="0"/>
        <w:spacing w:line="58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历城区新识别监测帮扶对象名单公告</w:t>
      </w:r>
    </w:p>
    <w:p w14:paraId="496D2D26"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3DEF9F42"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napToGrid w:val="0"/>
          <w:sz w:val="32"/>
          <w:szCs w:val="32"/>
        </w:rPr>
        <w:t>根据《济南市乡村振兴局关于印发&lt;2023年防止返贫监测帮扶集中排查工作方案&gt;的通知》（济乡振字</w:t>
      </w:r>
      <w:r>
        <w:rPr>
          <w:rFonts w:hint="eastAsia" w:ascii="宋体" w:hAnsi="宋体" w:eastAsia="宋体" w:cs="宋体"/>
          <w:snapToGrid w:val="0"/>
          <w:sz w:val="32"/>
          <w:szCs w:val="32"/>
        </w:rPr>
        <w:t>〔</w:t>
      </w:r>
      <w:r>
        <w:rPr>
          <w:rFonts w:hint="eastAsia" w:ascii="仿宋_GB2312" w:eastAsia="仿宋_GB2312"/>
          <w:snapToGrid w:val="0"/>
          <w:sz w:val="32"/>
          <w:szCs w:val="32"/>
        </w:rPr>
        <w:t>2023</w:t>
      </w:r>
      <w:r>
        <w:rPr>
          <w:rFonts w:hint="eastAsia" w:ascii="宋体" w:hAnsi="宋体" w:eastAsia="宋体" w:cs="宋体"/>
          <w:snapToGrid w:val="0"/>
          <w:sz w:val="32"/>
          <w:szCs w:val="32"/>
        </w:rPr>
        <w:t>〕1</w:t>
      </w:r>
      <w:r>
        <w:rPr>
          <w:rFonts w:hint="eastAsia" w:ascii="仿宋_GB2312" w:eastAsia="仿宋_GB2312"/>
          <w:snapToGrid w:val="0"/>
          <w:sz w:val="32"/>
          <w:szCs w:val="32"/>
        </w:rPr>
        <w:t>0号）和《山东省健全防止返贫动态监测和帮扶机制工作指南》有关文件规定</w:t>
      </w:r>
      <w:r>
        <w:rPr>
          <w:rFonts w:hint="eastAsia" w:ascii="仿宋_GB2312" w:hAnsi="仿宋" w:eastAsia="仿宋_GB2312"/>
          <w:sz w:val="32"/>
          <w:szCs w:val="32"/>
        </w:rPr>
        <w:t>，相关街道对新识别监测户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进行了核查，同意将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张延虎等1</w:t>
      </w:r>
      <w:r>
        <w:rPr>
          <w:rFonts w:hint="eastAsia" w:ascii="仿宋_GB2312" w:hAnsi="仿宋" w:eastAsia="仿宋_GB2312"/>
          <w:sz w:val="32"/>
          <w:szCs w:val="32"/>
        </w:rPr>
        <w:t>户（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人）确定为突发严重困难户，现予以公告（名单附后）。</w:t>
      </w:r>
    </w:p>
    <w:p w14:paraId="05E12E42">
      <w:pPr>
        <w:spacing w:line="580" w:lineRule="exact"/>
        <w:rPr>
          <w:rFonts w:ascii="仿宋_GB2312" w:eastAsia="仿宋_GB2312"/>
          <w:sz w:val="30"/>
          <w:szCs w:val="30"/>
        </w:rPr>
      </w:pPr>
    </w:p>
    <w:p w14:paraId="5026FB1E">
      <w:p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</w:t>
      </w:r>
      <w:r>
        <w:rPr>
          <w:rFonts w:hint="eastAsia" w:ascii="仿宋_GB2312" w:hAnsi="仿宋" w:eastAsia="仿宋_GB2312"/>
          <w:sz w:val="30"/>
          <w:szCs w:val="30"/>
        </w:rPr>
        <w:t>济南市历城区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农业农村</w:t>
      </w:r>
      <w:r>
        <w:rPr>
          <w:rFonts w:hint="eastAsia" w:ascii="仿宋_GB2312" w:hAnsi="仿宋" w:eastAsia="仿宋_GB2312"/>
          <w:sz w:val="30"/>
          <w:szCs w:val="30"/>
        </w:rPr>
        <w:t>局</w:t>
      </w:r>
    </w:p>
    <w:p w14:paraId="5789F8C2">
      <w:p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202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>8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>26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 w14:paraId="242DBE98"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59FDFD46"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附件：  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 w14:paraId="590B14F1">
      <w:pPr>
        <w:spacing w:line="58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历城区新识别监测帮扶对象名单</w:t>
      </w:r>
    </w:p>
    <w:p w14:paraId="0944E5AA">
      <w:pPr>
        <w:spacing w:line="580" w:lineRule="exact"/>
        <w:jc w:val="center"/>
        <w:rPr>
          <w:rFonts w:ascii="方正小标宋简体" w:hAnsi="华文中宋" w:eastAsia="方正小标宋简体"/>
          <w:sz w:val="36"/>
          <w:szCs w:val="36"/>
        </w:rPr>
      </w:pPr>
    </w:p>
    <w:tbl>
      <w:tblPr>
        <w:tblStyle w:val="5"/>
        <w:tblW w:w="84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57"/>
        <w:gridCol w:w="1605"/>
        <w:gridCol w:w="1200"/>
        <w:gridCol w:w="915"/>
        <w:gridCol w:w="1972"/>
      </w:tblGrid>
      <w:tr w14:paraId="28703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9B7F1">
            <w:pPr>
              <w:pStyle w:val="2"/>
              <w:spacing w:line="58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序号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30B8D">
            <w:pPr>
              <w:pStyle w:val="2"/>
              <w:spacing w:line="58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街道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C9A81">
            <w:pPr>
              <w:pStyle w:val="2"/>
              <w:spacing w:line="58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行政村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3069C">
            <w:pPr>
              <w:pStyle w:val="2"/>
              <w:spacing w:line="58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户主</w:t>
            </w:r>
          </w:p>
          <w:p w14:paraId="186E8017">
            <w:pPr>
              <w:pStyle w:val="2"/>
              <w:spacing w:line="58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E7F9D">
            <w:pPr>
              <w:pStyle w:val="2"/>
              <w:spacing w:line="58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家庭人口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81CFD">
            <w:pPr>
              <w:pStyle w:val="2"/>
              <w:spacing w:line="580" w:lineRule="exact"/>
              <w:jc w:val="center"/>
              <w:rPr>
                <w:rFonts w:ascii="楷体_GB2312" w:hAnsi="仿宋" w:eastAsia="楷体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sz w:val="28"/>
                <w:szCs w:val="28"/>
              </w:rPr>
              <w:t>识别原因</w:t>
            </w:r>
          </w:p>
        </w:tc>
      </w:tr>
      <w:tr w14:paraId="7449F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70340">
            <w:pPr>
              <w:spacing w:line="580" w:lineRule="exact"/>
              <w:jc w:val="center"/>
              <w:rPr>
                <w:rFonts w:eastAsia="仿宋_GB2312"/>
                <w:sz w:val="32"/>
                <w:szCs w:val="36"/>
              </w:rPr>
            </w:pPr>
            <w:r>
              <w:rPr>
                <w:rFonts w:hint="eastAsia" w:eastAsia="仿宋_GB2312"/>
                <w:sz w:val="32"/>
                <w:szCs w:val="36"/>
              </w:rPr>
              <w:t>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CC6F8">
            <w:pPr>
              <w:spacing w:line="580" w:lineRule="exact"/>
              <w:jc w:val="center"/>
              <w:rPr>
                <w:rFonts w:hint="default" w:eastAsia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6"/>
                <w:lang w:val="en-US" w:eastAsia="zh-CN"/>
              </w:rPr>
              <w:t>鲍山</w:t>
            </w:r>
            <w:r>
              <w:rPr>
                <w:rFonts w:hint="default" w:eastAsia="仿宋_GB2312"/>
                <w:sz w:val="32"/>
                <w:szCs w:val="36"/>
                <w:lang w:val="en-US" w:eastAsia="zh-CN"/>
              </w:rPr>
              <w:t>街道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8A14C6">
            <w:pPr>
              <w:spacing w:line="580" w:lineRule="exact"/>
              <w:jc w:val="center"/>
              <w:rPr>
                <w:rFonts w:hint="default" w:eastAsia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6"/>
                <w:lang w:val="en-US" w:eastAsia="zh-CN"/>
              </w:rPr>
              <w:t>南滩头村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FCFA0">
            <w:pPr>
              <w:spacing w:line="580" w:lineRule="exact"/>
              <w:jc w:val="both"/>
              <w:rPr>
                <w:rFonts w:hint="default" w:eastAsia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6"/>
                <w:lang w:val="en-US" w:eastAsia="zh-CN"/>
              </w:rPr>
              <w:t>张延虎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8B8C5">
            <w:pPr>
              <w:spacing w:line="580" w:lineRule="exact"/>
              <w:jc w:val="center"/>
              <w:rPr>
                <w:rFonts w:hint="default" w:eastAsia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6"/>
                <w:lang w:val="en-US" w:eastAsia="zh-CN"/>
              </w:rPr>
              <w:t>2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0B73B"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6"/>
                <w:lang w:val="en-US" w:eastAsia="zh-CN"/>
              </w:rPr>
              <w:t>因病</w:t>
            </w:r>
          </w:p>
        </w:tc>
      </w:tr>
    </w:tbl>
    <w:p w14:paraId="19545C0E">
      <w:pPr>
        <w:spacing w:line="580" w:lineRule="exact"/>
        <w:rPr>
          <w:rFonts w:ascii="黑体" w:eastAsia="黑体"/>
          <w:sz w:val="32"/>
          <w:szCs w:val="36"/>
        </w:rPr>
      </w:pPr>
    </w:p>
    <w:p w14:paraId="22C4AD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NjZiZmNmNjBkMjRiZTE5N2NhOTNlZmQ2OTdmNDYifQ=="/>
  </w:docVars>
  <w:rsids>
    <w:rsidRoot w:val="0A093BBF"/>
    <w:rsid w:val="00002B13"/>
    <w:rsid w:val="000304E6"/>
    <w:rsid w:val="000D7C96"/>
    <w:rsid w:val="001144B7"/>
    <w:rsid w:val="00517891"/>
    <w:rsid w:val="006732FB"/>
    <w:rsid w:val="00786BDC"/>
    <w:rsid w:val="00942604"/>
    <w:rsid w:val="009564F6"/>
    <w:rsid w:val="009E2935"/>
    <w:rsid w:val="00B4590F"/>
    <w:rsid w:val="00BA4797"/>
    <w:rsid w:val="00BF04FF"/>
    <w:rsid w:val="00CC350A"/>
    <w:rsid w:val="00E93D01"/>
    <w:rsid w:val="0A093BBF"/>
    <w:rsid w:val="24346DA5"/>
    <w:rsid w:val="27D07762"/>
    <w:rsid w:val="35CE5919"/>
    <w:rsid w:val="66871EBE"/>
    <w:rsid w:val="69756CC9"/>
    <w:rsid w:val="7C4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230</Characters>
  <Lines>2</Lines>
  <Paragraphs>1</Paragraphs>
  <TotalTime>22</TotalTime>
  <ScaleCrop>false</ScaleCrop>
  <LinksUpToDate>false</LinksUpToDate>
  <CharactersWithSpaces>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2017-01-05T08:02:00Z</dcterms:created>
  <dc:creator>Administrator</dc:creator>
  <cp:lastModifiedBy>Administrator</cp:lastModifiedBy>
  <dcterms:modified xsi:type="dcterms:W3CDTF">2025-08-26T02:04:12Z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A295FBE8507648E4A3C57F3C74759DFE_12</vt:lpwstr>
  </property>
  <property fmtid="{D5CDD505-2E9C-101B-9397-08002B2CF9AE}" pid="4" name="KSOTemplateDocerSaveRecord">
    <vt:lpwstr>eyJoZGlkIjoiZWM5ZGFmMDdlNWY0Y2RiZTVjMjMyZWI1OGM3MzEwOGEifQ==</vt:lpwstr>
  </property>
</Properties>
</file>