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18563">
      <w:pPr>
        <w:spacing w:line="600" w:lineRule="exact"/>
        <w:ind w:right="96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 w14:paraId="107FDD18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历城区</w:t>
      </w:r>
      <w:r>
        <w:rPr>
          <w:rFonts w:hint="eastAsia" w:ascii="方正小标宋简体" w:eastAsia="方正小标宋简体"/>
          <w:sz w:val="44"/>
          <w:szCs w:val="44"/>
        </w:rPr>
        <w:t>文化和旅游局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2025年度</w:t>
      </w:r>
      <w:r>
        <w:rPr>
          <w:rFonts w:hint="eastAsia" w:ascii="方正小标宋简体" w:eastAsia="方正小标宋简体"/>
          <w:sz w:val="44"/>
          <w:szCs w:val="44"/>
        </w:rPr>
        <w:t>“双随机、一公开”抽查事项清单</w:t>
      </w:r>
    </w:p>
    <w:p w14:paraId="06480E60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（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旅游领域</w:t>
      </w:r>
      <w:r>
        <w:rPr>
          <w:rFonts w:hint="eastAsia" w:ascii="方正小标宋简体" w:eastAsia="方正小标宋简体"/>
          <w:sz w:val="44"/>
          <w:szCs w:val="44"/>
        </w:rPr>
        <w:t>）</w:t>
      </w:r>
    </w:p>
    <w:bookmarkEnd w:id="0"/>
    <w:tbl>
      <w:tblPr>
        <w:tblStyle w:val="7"/>
        <w:tblW w:w="53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91"/>
        <w:gridCol w:w="883"/>
        <w:gridCol w:w="2958"/>
        <w:gridCol w:w="3435"/>
        <w:gridCol w:w="877"/>
        <w:gridCol w:w="640"/>
        <w:gridCol w:w="649"/>
        <w:gridCol w:w="900"/>
        <w:gridCol w:w="736"/>
        <w:gridCol w:w="1898"/>
      </w:tblGrid>
      <w:tr w14:paraId="4E4C2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51" w:type="pct"/>
            <w:shd w:val="clear" w:color="auto" w:fill="auto"/>
            <w:vAlign w:val="center"/>
          </w:tcPr>
          <w:p w14:paraId="427E7DBB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64F0359E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部  门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19788024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抽查事项大类</w:t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2A9DC716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抽查事项</w:t>
            </w:r>
          </w:p>
        </w:tc>
        <w:tc>
          <w:tcPr>
            <w:tcW w:w="1218" w:type="pct"/>
            <w:shd w:val="clear" w:color="auto" w:fill="auto"/>
            <w:vAlign w:val="center"/>
          </w:tcPr>
          <w:p w14:paraId="02B58537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抽查内容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52E7F6AB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检查</w:t>
            </w:r>
          </w:p>
          <w:p w14:paraId="4AB3A605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对象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32A14992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事项类别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724C3AE1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检查方式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67969D8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抽查比例及频次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5E27646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检查主体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21ECAFC0">
            <w:pPr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检查依据</w:t>
            </w:r>
          </w:p>
        </w:tc>
      </w:tr>
      <w:tr w14:paraId="27446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51" w:type="pct"/>
            <w:vMerge w:val="restart"/>
            <w:shd w:val="clear" w:color="auto" w:fill="auto"/>
            <w:vAlign w:val="center"/>
          </w:tcPr>
          <w:p w14:paraId="376F6421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45" w:type="pct"/>
            <w:vMerge w:val="restart"/>
            <w:shd w:val="clear" w:color="auto" w:fill="auto"/>
            <w:vAlign w:val="center"/>
          </w:tcPr>
          <w:p w14:paraId="77E1FF71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lang w:eastAsia="zh-CN"/>
              </w:rPr>
              <w:t>济南</w:t>
            </w: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市</w:t>
            </w: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lang w:eastAsia="zh-CN"/>
              </w:rPr>
              <w:t>历城区</w:t>
            </w: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文化和旅游局</w:t>
            </w:r>
          </w:p>
          <w:p w14:paraId="0C6383DA"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auto"/>
            <w:vAlign w:val="center"/>
          </w:tcPr>
          <w:p w14:paraId="7BD1FB6C">
            <w:pPr>
              <w:widowControl/>
              <w:spacing w:line="240" w:lineRule="exac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对旅行社行业的监督检查</w:t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7EE79E6C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对旅行社依法设立的检查</w:t>
            </w:r>
          </w:p>
        </w:tc>
        <w:tc>
          <w:tcPr>
            <w:tcW w:w="1218" w:type="pct"/>
            <w:shd w:val="clear" w:color="auto" w:fill="auto"/>
            <w:vAlign w:val="center"/>
          </w:tcPr>
          <w:p w14:paraId="4B80919E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旅行社依法设立情况，经营场所、营业设施、注册资本等基础性经营条件是否符合法律规定；是否取得经营许可</w:t>
            </w:r>
          </w:p>
        </w:tc>
        <w:tc>
          <w:tcPr>
            <w:tcW w:w="311" w:type="pct"/>
            <w:vMerge w:val="restart"/>
            <w:shd w:val="clear" w:color="auto" w:fill="auto"/>
            <w:vAlign w:val="center"/>
          </w:tcPr>
          <w:p w14:paraId="49E88668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旅行社</w:t>
            </w:r>
          </w:p>
        </w:tc>
        <w:tc>
          <w:tcPr>
            <w:tcW w:w="227" w:type="pct"/>
            <w:vMerge w:val="restart"/>
            <w:shd w:val="clear" w:color="auto" w:fill="auto"/>
            <w:vAlign w:val="center"/>
          </w:tcPr>
          <w:p w14:paraId="5A799C59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一般检查事项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</w:tcPr>
          <w:p w14:paraId="2C947EF6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现场检查、网络检查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</w:tcPr>
          <w:p w14:paraId="31647FFE">
            <w:pPr>
              <w:widowControl/>
              <w:spacing w:line="240" w:lineRule="exac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全年抽查比例不低于5%，抽查频次根据监管需要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14:paraId="6890C769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区文化和旅游部门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69F05777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《中华人民共和国旅游法》第二十八条、二十九条、第八十五条</w:t>
            </w:r>
          </w:p>
        </w:tc>
      </w:tr>
      <w:tr w14:paraId="11B79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51" w:type="pct"/>
            <w:vMerge w:val="continue"/>
            <w:vAlign w:val="center"/>
          </w:tcPr>
          <w:p w14:paraId="11632862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vMerge w:val="continue"/>
            <w:vAlign w:val="center"/>
          </w:tcPr>
          <w:p w14:paraId="1E547DC7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vMerge w:val="continue"/>
            <w:vAlign w:val="center"/>
          </w:tcPr>
          <w:p w14:paraId="53B39F59">
            <w:pPr>
              <w:widowControl/>
              <w:spacing w:line="240" w:lineRule="exac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1049" w:type="pct"/>
            <w:shd w:val="clear" w:color="auto" w:fill="auto"/>
            <w:vAlign w:val="center"/>
          </w:tcPr>
          <w:p w14:paraId="2A1C9B69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对旅行社分支机构依法设立的检查</w:t>
            </w:r>
          </w:p>
        </w:tc>
        <w:tc>
          <w:tcPr>
            <w:tcW w:w="1218" w:type="pct"/>
            <w:shd w:val="clear" w:color="auto" w:fill="auto"/>
            <w:vAlign w:val="center"/>
          </w:tcPr>
          <w:p w14:paraId="40463353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分支机构依法设立情况，名称、标牌、经营范围等是否符合法律规定</w:t>
            </w:r>
          </w:p>
        </w:tc>
        <w:tc>
          <w:tcPr>
            <w:tcW w:w="311" w:type="pct"/>
            <w:vMerge w:val="continue"/>
            <w:vAlign w:val="center"/>
          </w:tcPr>
          <w:p w14:paraId="7922E9F7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227" w:type="pct"/>
            <w:vMerge w:val="continue"/>
            <w:vAlign w:val="center"/>
          </w:tcPr>
          <w:p w14:paraId="6428A7E2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230" w:type="pct"/>
            <w:vMerge w:val="continue"/>
            <w:vAlign w:val="center"/>
          </w:tcPr>
          <w:p w14:paraId="7ABA873E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vMerge w:val="continue"/>
            <w:vAlign w:val="center"/>
          </w:tcPr>
          <w:p w14:paraId="563241C7">
            <w:pPr>
              <w:widowControl/>
              <w:spacing w:line="240" w:lineRule="exac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261" w:type="pct"/>
            <w:vMerge w:val="continue"/>
            <w:vAlign w:val="center"/>
          </w:tcPr>
          <w:p w14:paraId="3C059F8D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  <w:vAlign w:val="center"/>
          </w:tcPr>
          <w:p w14:paraId="431607FA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《旅行社条例》第十条</w:t>
            </w:r>
          </w:p>
        </w:tc>
      </w:tr>
      <w:tr w14:paraId="0DCC9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51" w:type="pct"/>
            <w:vMerge w:val="continue"/>
            <w:vAlign w:val="center"/>
          </w:tcPr>
          <w:p w14:paraId="483794C2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vMerge w:val="continue"/>
            <w:vAlign w:val="center"/>
          </w:tcPr>
          <w:p w14:paraId="5B1B2B26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vMerge w:val="continue"/>
            <w:vAlign w:val="center"/>
          </w:tcPr>
          <w:p w14:paraId="7DD62209">
            <w:pPr>
              <w:widowControl/>
              <w:spacing w:line="240" w:lineRule="exac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1049" w:type="pct"/>
            <w:shd w:val="clear" w:color="auto" w:fill="auto"/>
            <w:vAlign w:val="center"/>
          </w:tcPr>
          <w:p w14:paraId="74A4189C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对旅行社有无虚假宣传行为、组织不合理低价游等损害消费者合法权益的检查</w:t>
            </w:r>
          </w:p>
        </w:tc>
        <w:tc>
          <w:tcPr>
            <w:tcW w:w="1218" w:type="pct"/>
            <w:shd w:val="clear" w:color="auto" w:fill="auto"/>
            <w:vAlign w:val="center"/>
          </w:tcPr>
          <w:p w14:paraId="1780FE79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依法经营情况，有无虚假宣传行为、组织不合理低价游等损害消费者合法权益的行为</w:t>
            </w:r>
          </w:p>
        </w:tc>
        <w:tc>
          <w:tcPr>
            <w:tcW w:w="311" w:type="pct"/>
            <w:vMerge w:val="continue"/>
            <w:vAlign w:val="center"/>
          </w:tcPr>
          <w:p w14:paraId="62E53FF1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227" w:type="pct"/>
            <w:vMerge w:val="continue"/>
            <w:vAlign w:val="center"/>
          </w:tcPr>
          <w:p w14:paraId="0E56034D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230" w:type="pct"/>
            <w:vMerge w:val="continue"/>
            <w:vAlign w:val="center"/>
          </w:tcPr>
          <w:p w14:paraId="173F1793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vMerge w:val="continue"/>
            <w:vAlign w:val="center"/>
          </w:tcPr>
          <w:p w14:paraId="1D6DEEAA">
            <w:pPr>
              <w:widowControl/>
              <w:spacing w:line="240" w:lineRule="exac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261" w:type="pct"/>
            <w:vMerge w:val="continue"/>
            <w:vAlign w:val="center"/>
          </w:tcPr>
          <w:p w14:paraId="005AE859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  <w:vAlign w:val="center"/>
          </w:tcPr>
          <w:p w14:paraId="241CFEDC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《中华人民共和国旅游法》第三十二条、三十五条</w:t>
            </w:r>
          </w:p>
        </w:tc>
      </w:tr>
      <w:tr w14:paraId="269FC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51" w:type="pct"/>
            <w:vMerge w:val="continue"/>
            <w:vAlign w:val="center"/>
          </w:tcPr>
          <w:p w14:paraId="115F86D3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vMerge w:val="continue"/>
            <w:vAlign w:val="center"/>
          </w:tcPr>
          <w:p w14:paraId="54852855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vMerge w:val="continue"/>
            <w:vAlign w:val="center"/>
          </w:tcPr>
          <w:p w14:paraId="79067B73">
            <w:pPr>
              <w:widowControl/>
              <w:spacing w:line="240" w:lineRule="exac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1049" w:type="pct"/>
            <w:shd w:val="clear" w:color="auto" w:fill="auto"/>
            <w:vAlign w:val="center"/>
          </w:tcPr>
          <w:p w14:paraId="3C71D606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对旅行社合同签订与合同履行的检查</w:t>
            </w:r>
          </w:p>
        </w:tc>
        <w:tc>
          <w:tcPr>
            <w:tcW w:w="1218" w:type="pct"/>
            <w:shd w:val="clear" w:color="auto" w:fill="auto"/>
            <w:vAlign w:val="center"/>
          </w:tcPr>
          <w:p w14:paraId="0D0C034D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合同签订情况，是否与旅游者签订旅游合同、提供与合同内容相符的旅游服务</w:t>
            </w:r>
          </w:p>
        </w:tc>
        <w:tc>
          <w:tcPr>
            <w:tcW w:w="311" w:type="pct"/>
            <w:vMerge w:val="continue"/>
            <w:vAlign w:val="center"/>
          </w:tcPr>
          <w:p w14:paraId="6FD5669C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227" w:type="pct"/>
            <w:vMerge w:val="continue"/>
            <w:vAlign w:val="center"/>
          </w:tcPr>
          <w:p w14:paraId="2E4CE537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230" w:type="pct"/>
            <w:vMerge w:val="continue"/>
            <w:vAlign w:val="center"/>
          </w:tcPr>
          <w:p w14:paraId="505B2D04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vMerge w:val="continue"/>
            <w:vAlign w:val="center"/>
          </w:tcPr>
          <w:p w14:paraId="2D7CD6E0">
            <w:pPr>
              <w:widowControl/>
              <w:spacing w:line="240" w:lineRule="exac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261" w:type="pct"/>
            <w:vMerge w:val="continue"/>
            <w:vAlign w:val="center"/>
          </w:tcPr>
          <w:p w14:paraId="4A082CA5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  <w:vAlign w:val="center"/>
          </w:tcPr>
          <w:p w14:paraId="5417D41C"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1.《中华人民共和国旅游法》第五十七条</w:t>
            </w:r>
          </w:p>
          <w:p w14:paraId="157715FF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2.《旅行社条例》第四十四条、第五十五条</w:t>
            </w:r>
          </w:p>
        </w:tc>
      </w:tr>
      <w:tr w14:paraId="138E3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151" w:type="pct"/>
            <w:vMerge w:val="continue"/>
            <w:vAlign w:val="center"/>
          </w:tcPr>
          <w:p w14:paraId="6B827AFE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245" w:type="pct"/>
            <w:vMerge w:val="continue"/>
            <w:vAlign w:val="center"/>
          </w:tcPr>
          <w:p w14:paraId="380B4C64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313" w:type="pct"/>
            <w:vMerge w:val="continue"/>
            <w:vAlign w:val="center"/>
          </w:tcPr>
          <w:p w14:paraId="5BFDA71D">
            <w:pPr>
              <w:widowControl/>
              <w:spacing w:line="240" w:lineRule="exac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1049" w:type="pct"/>
            <w:shd w:val="clear" w:color="auto" w:fill="auto"/>
            <w:vAlign w:val="center"/>
          </w:tcPr>
          <w:p w14:paraId="6504F63C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对旅行社其他依法经营行为的检查</w:t>
            </w:r>
          </w:p>
        </w:tc>
        <w:tc>
          <w:tcPr>
            <w:tcW w:w="1218" w:type="pct"/>
            <w:shd w:val="clear" w:color="auto" w:fill="auto"/>
            <w:vAlign w:val="center"/>
          </w:tcPr>
          <w:p w14:paraId="19400D1C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其他遵守相关法律法规情况</w:t>
            </w:r>
          </w:p>
        </w:tc>
        <w:tc>
          <w:tcPr>
            <w:tcW w:w="311" w:type="pct"/>
            <w:vMerge w:val="continue"/>
            <w:vAlign w:val="center"/>
          </w:tcPr>
          <w:p w14:paraId="453210EB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227" w:type="pct"/>
            <w:vMerge w:val="continue"/>
            <w:vAlign w:val="center"/>
          </w:tcPr>
          <w:p w14:paraId="167B06C6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230" w:type="pct"/>
            <w:vMerge w:val="continue"/>
            <w:vAlign w:val="center"/>
          </w:tcPr>
          <w:p w14:paraId="7C778755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vMerge w:val="continue"/>
            <w:vAlign w:val="center"/>
          </w:tcPr>
          <w:p w14:paraId="460DDED9">
            <w:pPr>
              <w:widowControl/>
              <w:spacing w:line="240" w:lineRule="exac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261" w:type="pct"/>
            <w:vMerge w:val="continue"/>
            <w:vAlign w:val="center"/>
          </w:tcPr>
          <w:p w14:paraId="4ADA97AD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  <w:vAlign w:val="center"/>
          </w:tcPr>
          <w:p w14:paraId="53463BB8"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1.《中华人民共和国旅游法》第九十五条至第一百零七条</w:t>
            </w:r>
          </w:p>
          <w:p w14:paraId="7B4B20B9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2.《旅行社条例》第四十六条至第六十四条</w:t>
            </w:r>
          </w:p>
        </w:tc>
      </w:tr>
      <w:tr w14:paraId="29836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51" w:type="pct"/>
            <w:shd w:val="clear" w:color="auto" w:fill="auto"/>
            <w:vAlign w:val="center"/>
          </w:tcPr>
          <w:p w14:paraId="01B75775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72BEF797"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lang w:eastAsia="zh-CN"/>
              </w:rPr>
              <w:t>济南</w:t>
            </w: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市</w:t>
            </w: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lang w:eastAsia="zh-CN"/>
              </w:rPr>
              <w:t>历城区</w:t>
            </w: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文化和旅游局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41ED127A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旅游安全综合协调和旅行社安全生产监督管理</w:t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252DE18C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对旅游安全责任制落实的检查</w:t>
            </w:r>
          </w:p>
        </w:tc>
        <w:tc>
          <w:tcPr>
            <w:tcW w:w="1218" w:type="pct"/>
            <w:shd w:val="clear" w:color="auto" w:fill="auto"/>
            <w:vAlign w:val="center"/>
          </w:tcPr>
          <w:p w14:paraId="04241BB4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员工安全培训、应急预案建立及演练、旅游包车情况、责任险投保等旅游安全落实情况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58870FF0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旅行社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056A6F97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一般检查事项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599E5757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现场检查、网络检查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E33D39E">
            <w:pPr>
              <w:widowControl/>
              <w:spacing w:line="22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全年抽查比例不低于5%，抽查频次根据监管需要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91DEE84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区文化和旅游部门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0570E7DA"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1.《中华人民共和国旅游法》 第七十六条</w:t>
            </w:r>
          </w:p>
          <w:p w14:paraId="037183FB">
            <w:pPr>
              <w:widowControl/>
              <w:spacing w:line="240" w:lineRule="exact"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2.《山东省旅游条例》 第五十六条</w:t>
            </w:r>
          </w:p>
        </w:tc>
      </w:tr>
    </w:tbl>
    <w:p w14:paraId="44847715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14:paraId="06BD338F"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</w:p>
    <w:p w14:paraId="3DE48C76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14:paraId="5F2B8F0C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14:paraId="72DC6B30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14:paraId="01AFFD9C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14:paraId="127E5305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14:paraId="49D2A482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14:paraId="2ABFEA80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14:paraId="19A3826D">
      <w:pPr>
        <w:pStyle w:val="6"/>
        <w:spacing w:before="0" w:beforeAutospacing="0" w:after="0" w:afterAutospacing="0" w:line="560" w:lineRule="exact"/>
        <w:rPr>
          <w:rFonts w:ascii="仿宋_GB2312" w:eastAsia="仿宋_GB2312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531" w:right="1985" w:bottom="1531" w:left="1814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B049C">
    <w:pPr>
      <w:pStyle w:val="4"/>
      <w:ind w:right="210" w:rightChars="100"/>
      <w:jc w:val="right"/>
      <w:rPr>
        <w:rFonts w:asciiTheme="majorEastAsia" w:hAnsiTheme="majorEastAsia" w:eastAsiaTheme="majorEastAsia"/>
        <w:sz w:val="28"/>
        <w:szCs w:val="28"/>
      </w:rPr>
    </w:pPr>
    <w:r>
      <w:rPr>
        <w:rFonts w:hint="eastAsia" w:asciiTheme="majorEastAsia" w:hAnsiTheme="majorEastAsia" w:eastAsiaTheme="majorEastAsia"/>
        <w:sz w:val="28"/>
        <w:szCs w:val="28"/>
      </w:rPr>
      <w:t>—</w:t>
    </w:r>
    <w:sdt>
      <w:sdtPr>
        <w:rPr>
          <w:rFonts w:asciiTheme="majorEastAsia" w:hAnsiTheme="majorEastAsia" w:eastAsiaTheme="majorEastAsia"/>
          <w:sz w:val="28"/>
          <w:szCs w:val="28"/>
        </w:rPr>
        <w:id w:val="178818314"/>
      </w:sdtPr>
      <w:sdtEndPr>
        <w:rPr>
          <w:rFonts w:asciiTheme="majorEastAsia" w:hAnsiTheme="majorEastAsia" w:eastAsiaTheme="majorEastAsia"/>
          <w:sz w:val="28"/>
          <w:szCs w:val="28"/>
        </w:rPr>
      </w:sdtEndPr>
      <w:sdtContent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C3250">
    <w:pPr>
      <w:pStyle w:val="4"/>
      <w:ind w:left="210" w:leftChars="100"/>
      <w:rPr>
        <w:rFonts w:asciiTheme="majorEastAsia" w:hAnsiTheme="majorEastAsia" w:eastAsiaTheme="majorEastAsia"/>
        <w:sz w:val="28"/>
        <w:szCs w:val="28"/>
      </w:rPr>
    </w:pPr>
    <w:r>
      <w:rPr>
        <w:rFonts w:hint="eastAsia" w:asciiTheme="majorEastAsia" w:hAnsiTheme="majorEastAsia" w:eastAsiaTheme="majorEastAsia"/>
        <w:sz w:val="28"/>
        <w:szCs w:val="28"/>
      </w:rPr>
      <w:t>—</w:t>
    </w:r>
    <w:sdt>
      <w:sdtPr>
        <w:rPr>
          <w:rFonts w:asciiTheme="majorEastAsia" w:hAnsiTheme="majorEastAsia" w:eastAsiaTheme="majorEastAsia"/>
          <w:sz w:val="28"/>
          <w:szCs w:val="28"/>
        </w:rPr>
        <w:id w:val="178818332"/>
      </w:sdtPr>
      <w:sdtEndPr>
        <w:rPr>
          <w:rFonts w:asciiTheme="majorEastAsia" w:hAnsiTheme="majorEastAsia" w:eastAsiaTheme="majorEastAsia"/>
          <w:sz w:val="28"/>
          <w:szCs w:val="28"/>
        </w:rPr>
      </w:sdtEndPr>
      <w:sdtContent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2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—</w:t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99056">
    <w:pPr>
      <w:pStyle w:val="5"/>
      <w:pBdr>
        <w:bottom w:val="none" w:color="auto" w:sz="0" w:space="0"/>
      </w:pBdr>
      <w:tabs>
        <w:tab w:val="left" w:pos="2592"/>
      </w:tabs>
      <w:jc w:val="both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D7FC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jMzQ4MGVjODU3ZGJjZDJmZDhkZjE0MDMwOTlmNmUifQ=="/>
  </w:docVars>
  <w:rsids>
    <w:rsidRoot w:val="00777C2A"/>
    <w:rsid w:val="00070C6D"/>
    <w:rsid w:val="00076C09"/>
    <w:rsid w:val="00081D96"/>
    <w:rsid w:val="00096A62"/>
    <w:rsid w:val="000D1CF1"/>
    <w:rsid w:val="00110B27"/>
    <w:rsid w:val="00110E20"/>
    <w:rsid w:val="0014063A"/>
    <w:rsid w:val="001433F7"/>
    <w:rsid w:val="00147827"/>
    <w:rsid w:val="00156F60"/>
    <w:rsid w:val="0016608F"/>
    <w:rsid w:val="00193C70"/>
    <w:rsid w:val="001B0D0C"/>
    <w:rsid w:val="001C6628"/>
    <w:rsid w:val="001D0A66"/>
    <w:rsid w:val="001D4286"/>
    <w:rsid w:val="001E1B90"/>
    <w:rsid w:val="001E1FFF"/>
    <w:rsid w:val="00213025"/>
    <w:rsid w:val="00215E99"/>
    <w:rsid w:val="0021645B"/>
    <w:rsid w:val="00232163"/>
    <w:rsid w:val="002354DB"/>
    <w:rsid w:val="00235815"/>
    <w:rsid w:val="002433B5"/>
    <w:rsid w:val="00263689"/>
    <w:rsid w:val="00264386"/>
    <w:rsid w:val="0027475D"/>
    <w:rsid w:val="002A56C4"/>
    <w:rsid w:val="002B42DD"/>
    <w:rsid w:val="002D541A"/>
    <w:rsid w:val="002E23E5"/>
    <w:rsid w:val="002E4D7E"/>
    <w:rsid w:val="002F5D47"/>
    <w:rsid w:val="00313AA5"/>
    <w:rsid w:val="003302C2"/>
    <w:rsid w:val="00330D3F"/>
    <w:rsid w:val="003446BA"/>
    <w:rsid w:val="00360179"/>
    <w:rsid w:val="0037391C"/>
    <w:rsid w:val="003977D1"/>
    <w:rsid w:val="003A4DD6"/>
    <w:rsid w:val="003D5599"/>
    <w:rsid w:val="003E5D2D"/>
    <w:rsid w:val="003F70A1"/>
    <w:rsid w:val="003F7697"/>
    <w:rsid w:val="0041062B"/>
    <w:rsid w:val="00436933"/>
    <w:rsid w:val="004458D6"/>
    <w:rsid w:val="00452D81"/>
    <w:rsid w:val="00476D9E"/>
    <w:rsid w:val="004816E5"/>
    <w:rsid w:val="00482AC2"/>
    <w:rsid w:val="00497BDD"/>
    <w:rsid w:val="004A078A"/>
    <w:rsid w:val="004A7274"/>
    <w:rsid w:val="004B5157"/>
    <w:rsid w:val="004B7B1D"/>
    <w:rsid w:val="004D7095"/>
    <w:rsid w:val="004E5998"/>
    <w:rsid w:val="004F0848"/>
    <w:rsid w:val="0050702F"/>
    <w:rsid w:val="00507E50"/>
    <w:rsid w:val="00536E39"/>
    <w:rsid w:val="00540B8B"/>
    <w:rsid w:val="00557729"/>
    <w:rsid w:val="005767CB"/>
    <w:rsid w:val="00591017"/>
    <w:rsid w:val="00591C75"/>
    <w:rsid w:val="00596462"/>
    <w:rsid w:val="005B2F4B"/>
    <w:rsid w:val="005E1BC0"/>
    <w:rsid w:val="005E3AB9"/>
    <w:rsid w:val="006030DE"/>
    <w:rsid w:val="00644C94"/>
    <w:rsid w:val="00650C8F"/>
    <w:rsid w:val="00662B11"/>
    <w:rsid w:val="00667B6A"/>
    <w:rsid w:val="006751FE"/>
    <w:rsid w:val="00680DF5"/>
    <w:rsid w:val="00682959"/>
    <w:rsid w:val="006929DE"/>
    <w:rsid w:val="006B265D"/>
    <w:rsid w:val="006C790B"/>
    <w:rsid w:val="006E394E"/>
    <w:rsid w:val="006F49DA"/>
    <w:rsid w:val="007025DB"/>
    <w:rsid w:val="00716F21"/>
    <w:rsid w:val="007219F7"/>
    <w:rsid w:val="007275D4"/>
    <w:rsid w:val="00735EFC"/>
    <w:rsid w:val="00747DA9"/>
    <w:rsid w:val="00766F81"/>
    <w:rsid w:val="00777C2A"/>
    <w:rsid w:val="00781172"/>
    <w:rsid w:val="007955CE"/>
    <w:rsid w:val="00796674"/>
    <w:rsid w:val="007A27B0"/>
    <w:rsid w:val="007B0386"/>
    <w:rsid w:val="00833E85"/>
    <w:rsid w:val="00836768"/>
    <w:rsid w:val="00844C80"/>
    <w:rsid w:val="00856091"/>
    <w:rsid w:val="0085725C"/>
    <w:rsid w:val="0088070D"/>
    <w:rsid w:val="00884622"/>
    <w:rsid w:val="00892535"/>
    <w:rsid w:val="008A4F85"/>
    <w:rsid w:val="008E73F9"/>
    <w:rsid w:val="008F20E7"/>
    <w:rsid w:val="008F6F3B"/>
    <w:rsid w:val="00904AB8"/>
    <w:rsid w:val="00933842"/>
    <w:rsid w:val="00960496"/>
    <w:rsid w:val="00961E32"/>
    <w:rsid w:val="00990115"/>
    <w:rsid w:val="009B2CB0"/>
    <w:rsid w:val="009C6B56"/>
    <w:rsid w:val="009D3DD1"/>
    <w:rsid w:val="009F749A"/>
    <w:rsid w:val="00A30D8D"/>
    <w:rsid w:val="00A4143B"/>
    <w:rsid w:val="00A56EC9"/>
    <w:rsid w:val="00A60337"/>
    <w:rsid w:val="00A6433F"/>
    <w:rsid w:val="00A86E69"/>
    <w:rsid w:val="00AA1938"/>
    <w:rsid w:val="00AB51E1"/>
    <w:rsid w:val="00AF6EA7"/>
    <w:rsid w:val="00B019EA"/>
    <w:rsid w:val="00B15DED"/>
    <w:rsid w:val="00B24CC7"/>
    <w:rsid w:val="00B43A03"/>
    <w:rsid w:val="00B5244E"/>
    <w:rsid w:val="00B62231"/>
    <w:rsid w:val="00B91602"/>
    <w:rsid w:val="00BD720A"/>
    <w:rsid w:val="00C05388"/>
    <w:rsid w:val="00C12422"/>
    <w:rsid w:val="00C15B2A"/>
    <w:rsid w:val="00C208EE"/>
    <w:rsid w:val="00C23DED"/>
    <w:rsid w:val="00C24F7A"/>
    <w:rsid w:val="00C3220C"/>
    <w:rsid w:val="00C35A35"/>
    <w:rsid w:val="00CB1930"/>
    <w:rsid w:val="00CC0B68"/>
    <w:rsid w:val="00CC1942"/>
    <w:rsid w:val="00CD107C"/>
    <w:rsid w:val="00CD2816"/>
    <w:rsid w:val="00D0172E"/>
    <w:rsid w:val="00D12A6B"/>
    <w:rsid w:val="00DB3B4D"/>
    <w:rsid w:val="00DB6214"/>
    <w:rsid w:val="00DE4905"/>
    <w:rsid w:val="00DE70A7"/>
    <w:rsid w:val="00E21687"/>
    <w:rsid w:val="00E52BC9"/>
    <w:rsid w:val="00E9206D"/>
    <w:rsid w:val="00E92441"/>
    <w:rsid w:val="00EA31B0"/>
    <w:rsid w:val="00EB1B29"/>
    <w:rsid w:val="00EC02A3"/>
    <w:rsid w:val="00EF2F07"/>
    <w:rsid w:val="00EF73AF"/>
    <w:rsid w:val="00F01C25"/>
    <w:rsid w:val="00F43BAB"/>
    <w:rsid w:val="00F46F76"/>
    <w:rsid w:val="00F6394A"/>
    <w:rsid w:val="00F70F09"/>
    <w:rsid w:val="00F87CFD"/>
    <w:rsid w:val="00FB6804"/>
    <w:rsid w:val="00FF0512"/>
    <w:rsid w:val="00FF22B5"/>
    <w:rsid w:val="00FF662A"/>
    <w:rsid w:val="026B1259"/>
    <w:rsid w:val="09870A5F"/>
    <w:rsid w:val="19A84563"/>
    <w:rsid w:val="1DB374A3"/>
    <w:rsid w:val="1DC50B1B"/>
    <w:rsid w:val="25DF5936"/>
    <w:rsid w:val="2DC8701D"/>
    <w:rsid w:val="30806A5D"/>
    <w:rsid w:val="33574D5E"/>
    <w:rsid w:val="3668534A"/>
    <w:rsid w:val="36E56B24"/>
    <w:rsid w:val="3D221683"/>
    <w:rsid w:val="4AF80A09"/>
    <w:rsid w:val="53FD510D"/>
    <w:rsid w:val="571D52B5"/>
    <w:rsid w:val="58574134"/>
    <w:rsid w:val="5A4F396D"/>
    <w:rsid w:val="5C9235AD"/>
    <w:rsid w:val="5FEB3412"/>
    <w:rsid w:val="69A82D08"/>
    <w:rsid w:val="774764F9"/>
    <w:rsid w:val="7A2D7C86"/>
    <w:rsid w:val="7FE652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autoRedefine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9">
    <w:name w:val="Hyperlink"/>
    <w:basedOn w:val="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日期 Char"/>
    <w:link w:val="2"/>
    <w:autoRedefine/>
    <w:semiHidden/>
    <w:qFormat/>
    <w:locked/>
    <w:uiPriority w:val="99"/>
    <w:rPr>
      <w:rFonts w:ascii="Calibri" w:hAnsi="Calibri" w:eastAsia="宋体" w:cs="宋体"/>
    </w:rPr>
  </w:style>
  <w:style w:type="character" w:customStyle="1" w:styleId="11">
    <w:name w:val="页眉 Char"/>
    <w:link w:val="5"/>
    <w:autoRedefine/>
    <w:qFormat/>
    <w:locked/>
    <w:uiPriority w:val="99"/>
    <w:rPr>
      <w:rFonts w:ascii="Calibri" w:hAnsi="Calibri" w:eastAsia="宋体" w:cs="宋体"/>
      <w:sz w:val="18"/>
      <w:szCs w:val="18"/>
    </w:rPr>
  </w:style>
  <w:style w:type="character" w:customStyle="1" w:styleId="12">
    <w:name w:val="页脚 Char"/>
    <w:link w:val="4"/>
    <w:autoRedefine/>
    <w:qFormat/>
    <w:locked/>
    <w:uiPriority w:val="99"/>
    <w:rPr>
      <w:rFonts w:ascii="Calibri" w:hAnsi="Calibri" w:eastAsia="宋体" w:cs="宋体"/>
      <w:sz w:val="18"/>
      <w:szCs w:val="18"/>
    </w:rPr>
  </w:style>
  <w:style w:type="character" w:customStyle="1" w:styleId="13">
    <w:name w:val="批注框文本 Char"/>
    <w:link w:val="3"/>
    <w:autoRedefine/>
    <w:semiHidden/>
    <w:qFormat/>
    <w:uiPriority w:val="99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5F4FF-D74B-4A40-BB35-8C40E56C1F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710</Words>
  <Characters>721</Characters>
  <Lines>128</Lines>
  <Paragraphs>36</Paragraphs>
  <TotalTime>14</TotalTime>
  <ScaleCrop>false</ScaleCrop>
  <LinksUpToDate>false</LinksUpToDate>
  <CharactersWithSpaces>725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2024-02-05T02:34:00Z</dcterms:created>
  <dc:creator>Administrator</dc:creator>
  <cp:lastModifiedBy>极光净天</cp:lastModifiedBy>
  <cp:lastPrinted>2024-02-05T02:41:00Z</cp:lastPrinted>
  <dcterms:modified xsi:type="dcterms:W3CDTF">2025-10-30T08:36:28Z</dcterms:modified>
  <dc:title>济南市文化和旅游局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AAD3BD67A91D4AD58322B822561EA9F7_13</vt:lpwstr>
  </property>
</Properties>
</file>